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EC93F5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14:paraId="6AF4D898" w14:textId="77777777" w:rsidR="004C3D18" w:rsidRDefault="008D0FD3">
      <w:pPr>
        <w:spacing w:before="240"/>
        <w:rPr>
          <w:color w:val="00359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135767CE" wp14:editId="1B35F419">
                <wp:simplePos x="0" y="0"/>
                <wp:positionH relativeFrom="column">
                  <wp:posOffset>1</wp:posOffset>
                </wp:positionH>
                <wp:positionV relativeFrom="paragraph">
                  <wp:posOffset>2387600</wp:posOffset>
                </wp:positionV>
                <wp:extent cx="3614116" cy="7640403"/>
                <wp:effectExtent l="0" t="0" r="0" b="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3705" y="0"/>
                          <a:ext cx="3604591" cy="7560000"/>
                        </a:xfrm>
                        <a:prstGeom prst="rect">
                          <a:avLst/>
                        </a:prstGeom>
                        <a:solidFill>
                          <a:srgbClr val="F48020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C24F729" w14:textId="77777777" w:rsidR="004C3D18" w:rsidRDefault="004C3D18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2387600</wp:posOffset>
                </wp:positionV>
                <wp:extent cx="3614116" cy="7640403"/>
                <wp:effectExtent b="0" l="0" r="0" t="0"/>
                <wp:wrapNone/>
                <wp:docPr id="32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14116" cy="764040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7FE227A3" wp14:editId="2217A023">
                <wp:simplePos x="0" y="0"/>
                <wp:positionH relativeFrom="column">
                  <wp:posOffset>3314700</wp:posOffset>
                </wp:positionH>
                <wp:positionV relativeFrom="paragraph">
                  <wp:posOffset>7683500</wp:posOffset>
                </wp:positionV>
                <wp:extent cx="460099" cy="1082951"/>
                <wp:effectExtent l="0" t="0" r="0" b="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20713" y="3243287"/>
                          <a:ext cx="450574" cy="1073426"/>
                        </a:xfrm>
                        <a:prstGeom prst="rect">
                          <a:avLst/>
                        </a:prstGeom>
                        <a:solidFill>
                          <a:srgbClr val="AA2274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320A535" w14:textId="77777777" w:rsidR="004C3D18" w:rsidRDefault="004C3D18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3314700</wp:posOffset>
                </wp:positionH>
                <wp:positionV relativeFrom="paragraph">
                  <wp:posOffset>7683500</wp:posOffset>
                </wp:positionV>
                <wp:extent cx="460099" cy="1082951"/>
                <wp:effectExtent b="0" l="0" r="0" t="0"/>
                <wp:wrapNone/>
                <wp:docPr id="30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60099" cy="108295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hidden="0" allowOverlap="1" wp14:anchorId="7F67255E" wp14:editId="3311925E">
                <wp:simplePos x="0" y="0"/>
                <wp:positionH relativeFrom="column">
                  <wp:posOffset>6629400</wp:posOffset>
                </wp:positionH>
                <wp:positionV relativeFrom="paragraph">
                  <wp:posOffset>1765300</wp:posOffset>
                </wp:positionV>
                <wp:extent cx="929226" cy="486603"/>
                <wp:effectExtent l="0" t="0" r="0" b="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86150" y="3541461"/>
                          <a:ext cx="919701" cy="477078"/>
                        </a:xfrm>
                        <a:prstGeom prst="rect">
                          <a:avLst/>
                        </a:prstGeom>
                        <a:solidFill>
                          <a:srgbClr val="1EB89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271C80A" w14:textId="77777777" w:rsidR="004C3D18" w:rsidRDefault="004C3D18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6629400</wp:posOffset>
                </wp:positionH>
                <wp:positionV relativeFrom="paragraph">
                  <wp:posOffset>1765300</wp:posOffset>
                </wp:positionV>
                <wp:extent cx="929226" cy="486603"/>
                <wp:effectExtent b="0" l="0" r="0" t="0"/>
                <wp:wrapNone/>
                <wp:docPr id="33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29226" cy="48660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hidden="0" allowOverlap="1" wp14:anchorId="4428E682" wp14:editId="701FD234">
            <wp:simplePos x="0" y="0"/>
            <wp:positionH relativeFrom="column">
              <wp:posOffset>276225</wp:posOffset>
            </wp:positionH>
            <wp:positionV relativeFrom="paragraph">
              <wp:posOffset>90087</wp:posOffset>
            </wp:positionV>
            <wp:extent cx="3048000" cy="1696085"/>
            <wp:effectExtent l="0" t="0" r="0" b="0"/>
            <wp:wrapNone/>
            <wp:docPr id="35" name="image8.png" descr="A close up of a logo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 descr="A close up of a logo&#10;&#10;Description automatically generated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6960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hidden="0" allowOverlap="1" wp14:anchorId="0FD011F3" wp14:editId="3C4D50E6">
                <wp:simplePos x="0" y="0"/>
                <wp:positionH relativeFrom="column">
                  <wp:posOffset>-25399</wp:posOffset>
                </wp:positionH>
                <wp:positionV relativeFrom="paragraph">
                  <wp:posOffset>-812799</wp:posOffset>
                </wp:positionV>
                <wp:extent cx="1572895" cy="883920"/>
                <wp:effectExtent l="0" t="0" r="0" b="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64315" y="3342803"/>
                          <a:ext cx="1563370" cy="8743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F286E94" w14:textId="77777777" w:rsidR="004C3D18" w:rsidRDefault="004C3D18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-25399</wp:posOffset>
                </wp:positionH>
                <wp:positionV relativeFrom="paragraph">
                  <wp:posOffset>-812799</wp:posOffset>
                </wp:positionV>
                <wp:extent cx="1572895" cy="883920"/>
                <wp:effectExtent b="0" l="0" r="0" t="0"/>
                <wp:wrapNone/>
                <wp:docPr id="29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72895" cy="88392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E264112" w14:textId="77777777" w:rsidR="004C3D18" w:rsidRDefault="008D0FD3">
      <w:pPr>
        <w:spacing w:before="240"/>
        <w:rPr>
          <w:color w:val="003594"/>
        </w:rPr>
        <w:sectPr w:rsidR="004C3D18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1" w:h="16817"/>
          <w:pgMar w:top="0" w:right="0" w:bottom="0" w:left="0" w:header="720" w:footer="720" w:gutter="0"/>
          <w:pgNumType w:start="1"/>
          <w:cols w:space="720"/>
        </w:sectPr>
      </w:pPr>
      <w:r>
        <w:rPr>
          <w:noProof/>
          <w:color w:val="003594"/>
        </w:rPr>
        <mc:AlternateContent>
          <mc:Choice Requires="wpg">
            <w:drawing>
              <wp:anchor distT="0" distB="0" distL="114300" distR="114300" simplePos="0" relativeHeight="251663360" behindDoc="0" locked="0" layoutInCell="1" hidden="0" allowOverlap="1" wp14:anchorId="7D25552D" wp14:editId="1C41A672">
                <wp:simplePos x="0" y="0"/>
                <wp:positionH relativeFrom="margin">
                  <wp:posOffset>432394</wp:posOffset>
                </wp:positionH>
                <wp:positionV relativeFrom="margin">
                  <wp:posOffset>7685640</wp:posOffset>
                </wp:positionV>
                <wp:extent cx="3571875" cy="1497965"/>
                <wp:effectExtent l="0" t="0" r="0" b="0"/>
                <wp:wrapSquare wrapText="bothSides" distT="0" distB="0" distL="114300" distR="114300"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64825" y="3035780"/>
                          <a:ext cx="3562350" cy="148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C1B3223" w14:textId="77777777" w:rsidR="004C3D18" w:rsidRDefault="008D0FD3">
                            <w:pPr>
                              <w:textDirection w:val="btLr"/>
                            </w:pPr>
                            <w:r>
                              <w:rPr>
                                <w:rFonts w:cs="Calibri"/>
                                <w:b/>
                                <w:color w:val="FFFFFF"/>
                                <w:sz w:val="80"/>
                              </w:rPr>
                              <w:t xml:space="preserve">Annex 1 </w:t>
                            </w:r>
                          </w:p>
                          <w:p w14:paraId="5A5F342B" w14:textId="77777777" w:rsidR="004C3D18" w:rsidRDefault="008D0FD3">
                            <w:pPr>
                              <w:spacing w:line="400" w:lineRule="auto"/>
                              <w:textDirection w:val="btLr"/>
                            </w:pPr>
                            <w:r>
                              <w:rPr>
                                <w:rFonts w:cs="Calibri"/>
                                <w:color w:val="FFFFFF"/>
                                <w:sz w:val="44"/>
                              </w:rPr>
                              <w:t xml:space="preserve">Role Play Resources </w:t>
                            </w:r>
                          </w:p>
                          <w:p w14:paraId="11612C17" w14:textId="77777777" w:rsidR="004C3D18" w:rsidRDefault="004C3D18">
                            <w:pPr>
                              <w:textDirection w:val="btLr"/>
                            </w:pPr>
                          </w:p>
                          <w:p w14:paraId="57E5395C" w14:textId="77777777" w:rsidR="004C3D18" w:rsidRDefault="004C3D18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432394</wp:posOffset>
                </wp:positionH>
                <wp:positionV relativeFrom="margin">
                  <wp:posOffset>7685640</wp:posOffset>
                </wp:positionV>
                <wp:extent cx="3571875" cy="1497965"/>
                <wp:effectExtent b="0" l="0" r="0" t="0"/>
                <wp:wrapSquare wrapText="bothSides" distB="0" distT="0" distL="114300" distR="114300"/>
                <wp:docPr id="31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2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571875" cy="149796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  <w:color w:val="003594"/>
          <w:sz w:val="28"/>
          <w:szCs w:val="28"/>
        </w:rPr>
        <w:drawing>
          <wp:anchor distT="0" distB="0" distL="114300" distR="114300" simplePos="0" relativeHeight="251664384" behindDoc="0" locked="0" layoutInCell="1" hidden="0" allowOverlap="1" wp14:anchorId="1D9B2A13" wp14:editId="64A9D964">
            <wp:simplePos x="0" y="0"/>
            <wp:positionH relativeFrom="margin">
              <wp:posOffset>5305839</wp:posOffset>
            </wp:positionH>
            <wp:positionV relativeFrom="margin">
              <wp:posOffset>9043615</wp:posOffset>
            </wp:positionV>
            <wp:extent cx="1675765" cy="384810"/>
            <wp:effectExtent l="0" t="0" r="0" b="0"/>
            <wp:wrapSquare wrapText="bothSides" distT="0" distB="0" distL="114300" distR="114300"/>
            <wp:docPr id="34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22"/>
                    <a:srcRect r="44449"/>
                    <a:stretch>
                      <a:fillRect/>
                    </a:stretch>
                  </pic:blipFill>
                  <pic:spPr>
                    <a:xfrm>
                      <a:off x="0" y="0"/>
                      <a:ext cx="1675765" cy="3848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hidden="0" allowOverlap="1" wp14:anchorId="6305BDE6" wp14:editId="6E5301F5">
                <wp:simplePos x="0" y="0"/>
                <wp:positionH relativeFrom="column">
                  <wp:posOffset>3429000</wp:posOffset>
                </wp:positionH>
                <wp:positionV relativeFrom="paragraph">
                  <wp:posOffset>1727200</wp:posOffset>
                </wp:positionV>
                <wp:extent cx="4086860" cy="6489700"/>
                <wp:effectExtent l="0" t="0" r="0" b="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307333" y="539913"/>
                          <a:ext cx="4077335" cy="6480175"/>
                        </a:xfrm>
                        <a:prstGeom prst="rect">
                          <a:avLst/>
                        </a:prstGeom>
                        <a:blipFill rotWithShape="1">
                          <a:blip r:embed="rId23">
                            <a:alphaModFix/>
                          </a:blip>
                          <a:stretch>
                            <a:fillRect l="-2998" r="-2997"/>
                          </a:stretch>
                        </a:blipFill>
                        <a:ln>
                          <a:noFill/>
                        </a:ln>
                      </wps:spPr>
                      <wps:txbx>
                        <w:txbxContent>
                          <w:p w14:paraId="2BFF3FC8" w14:textId="77777777" w:rsidR="004C3D18" w:rsidRDefault="004C3D18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3429000</wp:posOffset>
                </wp:positionH>
                <wp:positionV relativeFrom="paragraph">
                  <wp:posOffset>1727200</wp:posOffset>
                </wp:positionV>
                <wp:extent cx="4086860" cy="6489700"/>
                <wp:effectExtent b="0" l="0" r="0" t="0"/>
                <wp:wrapNone/>
                <wp:docPr id="28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2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86860" cy="6489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C9B2123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240" w:line="276" w:lineRule="auto"/>
        <w:ind w:right="384"/>
        <w:jc w:val="both"/>
        <w:rPr>
          <w:rFonts w:cs="Calibri"/>
          <w:b/>
          <w:color w:val="1EB89F"/>
          <w:sz w:val="40"/>
          <w:szCs w:val="40"/>
        </w:rPr>
      </w:pPr>
    </w:p>
    <w:p w14:paraId="56530E23" w14:textId="77777777" w:rsidR="004C3D18" w:rsidRDefault="008D0FD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240" w:line="276" w:lineRule="auto"/>
        <w:ind w:right="384"/>
        <w:jc w:val="both"/>
        <w:rPr>
          <w:rFonts w:cs="Calibri"/>
          <w:b/>
          <w:color w:val="1EB89F"/>
          <w:sz w:val="40"/>
          <w:szCs w:val="40"/>
        </w:rPr>
      </w:pPr>
      <w:r>
        <w:rPr>
          <w:rFonts w:cs="Calibri"/>
          <w:b/>
          <w:color w:val="1EB89F"/>
          <w:sz w:val="40"/>
          <w:szCs w:val="40"/>
        </w:rPr>
        <w:t xml:space="preserve">Jeu de </w:t>
      </w:r>
      <w:proofErr w:type="spellStart"/>
      <w:r>
        <w:rPr>
          <w:rFonts w:cs="Calibri"/>
          <w:b/>
          <w:color w:val="1EB89F"/>
          <w:sz w:val="40"/>
          <w:szCs w:val="40"/>
        </w:rPr>
        <w:t>rôle</w:t>
      </w:r>
      <w:proofErr w:type="spellEnd"/>
      <w:r>
        <w:rPr>
          <w:rFonts w:cs="Calibri"/>
          <w:b/>
          <w:color w:val="1EB89F"/>
          <w:sz w:val="40"/>
          <w:szCs w:val="40"/>
        </w:rPr>
        <w:t xml:space="preserve"> </w:t>
      </w:r>
      <w:r>
        <w:rPr>
          <w:b/>
          <w:color w:val="1EB89F"/>
          <w:sz w:val="40"/>
          <w:szCs w:val="40"/>
        </w:rPr>
        <w:t xml:space="preserve">Better Futures </w:t>
      </w:r>
      <w:r>
        <w:rPr>
          <w:rFonts w:cs="Calibri"/>
          <w:b/>
          <w:color w:val="1EB89F"/>
          <w:sz w:val="40"/>
          <w:szCs w:val="40"/>
        </w:rPr>
        <w:t xml:space="preserve">sur la communication </w:t>
      </w:r>
    </w:p>
    <w:p w14:paraId="4B522710" w14:textId="77777777" w:rsidR="004C3D18" w:rsidRDefault="008D0FD3">
      <w:pPr>
        <w:rPr>
          <w:sz w:val="24"/>
          <w:szCs w:val="24"/>
        </w:rPr>
      </w:pPr>
      <w:r>
        <w:rPr>
          <w:b/>
          <w:color w:val="1EB89F"/>
          <w:sz w:val="40"/>
          <w:szCs w:val="40"/>
        </w:rPr>
        <w:br/>
      </w:r>
      <w:proofErr w:type="gramStart"/>
      <w:r>
        <w:rPr>
          <w:b/>
          <w:sz w:val="24"/>
          <w:szCs w:val="24"/>
        </w:rPr>
        <w:t xml:space="preserve">Durée </w:t>
      </w:r>
      <w:r>
        <w:rPr>
          <w:sz w:val="24"/>
          <w:szCs w:val="24"/>
        </w:rPr>
        <w:t>:</w:t>
      </w:r>
      <w:proofErr w:type="gramEnd"/>
      <w:r>
        <w:rPr>
          <w:sz w:val="24"/>
          <w:szCs w:val="24"/>
        </w:rPr>
        <w:t xml:space="preserve"> 30 minutes</w:t>
      </w:r>
    </w:p>
    <w:p w14:paraId="29B15C31" w14:textId="77777777" w:rsidR="004C3D18" w:rsidRDefault="008D0FD3">
      <w:pPr>
        <w:rPr>
          <w:sz w:val="24"/>
          <w:szCs w:val="24"/>
        </w:rPr>
      </w:pPr>
      <w:proofErr w:type="spellStart"/>
      <w:proofErr w:type="gramStart"/>
      <w:r>
        <w:rPr>
          <w:b/>
          <w:sz w:val="24"/>
          <w:szCs w:val="24"/>
        </w:rPr>
        <w:t>Objectifs</w:t>
      </w:r>
      <w:proofErr w:type="spellEnd"/>
      <w:r>
        <w:rPr>
          <w:b/>
          <w:sz w:val="24"/>
          <w:szCs w:val="24"/>
        </w:rPr>
        <w:t xml:space="preserve"> :</w:t>
      </w:r>
      <w:proofErr w:type="gramEnd"/>
      <w:r>
        <w:rPr>
          <w:b/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Stimuler</w:t>
      </w:r>
      <w:proofErr w:type="spellEnd"/>
      <w:r>
        <w:rPr>
          <w:sz w:val="24"/>
          <w:szCs w:val="24"/>
        </w:rPr>
        <w:t xml:space="preserve"> la </w:t>
      </w:r>
      <w:proofErr w:type="spellStart"/>
      <w:r>
        <w:rPr>
          <w:sz w:val="24"/>
          <w:szCs w:val="24"/>
        </w:rPr>
        <w:t>créativité</w:t>
      </w:r>
      <w:proofErr w:type="spellEnd"/>
      <w:r>
        <w:rPr>
          <w:sz w:val="24"/>
          <w:szCs w:val="24"/>
        </w:rPr>
        <w:t xml:space="preserve"> et </w:t>
      </w:r>
      <w:proofErr w:type="spellStart"/>
      <w:r>
        <w:rPr>
          <w:sz w:val="24"/>
          <w:szCs w:val="24"/>
        </w:rPr>
        <w:t>l'esprit</w:t>
      </w:r>
      <w:proofErr w:type="spellEnd"/>
      <w:r>
        <w:rPr>
          <w:sz w:val="24"/>
          <w:szCs w:val="24"/>
        </w:rPr>
        <w:t xml:space="preserve"> entrepreneurial, </w:t>
      </w:r>
      <w:proofErr w:type="spellStart"/>
      <w:r>
        <w:rPr>
          <w:sz w:val="24"/>
          <w:szCs w:val="24"/>
        </w:rPr>
        <w:t>une</w:t>
      </w:r>
      <w:proofErr w:type="spellEnd"/>
      <w:r>
        <w:rPr>
          <w:sz w:val="24"/>
          <w:szCs w:val="24"/>
        </w:rPr>
        <w:t xml:space="preserve"> communication </w:t>
      </w:r>
      <w:proofErr w:type="spellStart"/>
      <w:r>
        <w:rPr>
          <w:sz w:val="24"/>
          <w:szCs w:val="24"/>
        </w:rPr>
        <w:t>efficace</w:t>
      </w:r>
      <w:proofErr w:type="spellEnd"/>
      <w:r>
        <w:rPr>
          <w:sz w:val="24"/>
          <w:szCs w:val="24"/>
        </w:rPr>
        <w:t>, la gestion du temps</w:t>
      </w:r>
    </w:p>
    <w:p w14:paraId="142A934D" w14:textId="77777777" w:rsidR="004C3D18" w:rsidRDefault="008D0FD3">
      <w:pPr>
        <w:rPr>
          <w:sz w:val="24"/>
          <w:szCs w:val="24"/>
        </w:rPr>
      </w:pPr>
      <w:proofErr w:type="gramStart"/>
      <w:r>
        <w:rPr>
          <w:b/>
          <w:sz w:val="24"/>
          <w:szCs w:val="24"/>
        </w:rPr>
        <w:t>Matériel</w:t>
      </w:r>
      <w:r>
        <w:rPr>
          <w:sz w:val="24"/>
          <w:szCs w:val="24"/>
        </w:rPr>
        <w:t xml:space="preserve"> :</w:t>
      </w:r>
      <w:proofErr w:type="gramEnd"/>
      <w:r>
        <w:rPr>
          <w:sz w:val="24"/>
          <w:szCs w:val="24"/>
        </w:rPr>
        <w:t xml:space="preserve"> Des bouts de papier avec des </w:t>
      </w:r>
      <w:proofErr w:type="spellStart"/>
      <w:r>
        <w:rPr>
          <w:sz w:val="24"/>
          <w:szCs w:val="24"/>
        </w:rPr>
        <w:t>produits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ou</w:t>
      </w:r>
      <w:proofErr w:type="spellEnd"/>
      <w:r>
        <w:rPr>
          <w:sz w:val="24"/>
          <w:szCs w:val="24"/>
        </w:rPr>
        <w:t xml:space="preserve"> services </w:t>
      </w:r>
      <w:proofErr w:type="spellStart"/>
      <w:r>
        <w:rPr>
          <w:sz w:val="24"/>
          <w:szCs w:val="24"/>
        </w:rPr>
        <w:t>potentiels</w:t>
      </w:r>
      <w:proofErr w:type="spellEnd"/>
      <w:r>
        <w:rPr>
          <w:sz w:val="24"/>
          <w:szCs w:val="24"/>
        </w:rPr>
        <w:t xml:space="preserve"> pour </w:t>
      </w:r>
      <w:proofErr w:type="spellStart"/>
      <w:r>
        <w:rPr>
          <w:sz w:val="24"/>
          <w:szCs w:val="24"/>
        </w:rPr>
        <w:t>l'argumentaire</w:t>
      </w:r>
      <w:proofErr w:type="spellEnd"/>
      <w:r>
        <w:rPr>
          <w:sz w:val="24"/>
          <w:szCs w:val="24"/>
        </w:rPr>
        <w:t xml:space="preserve"> de vente.</w:t>
      </w:r>
    </w:p>
    <w:p w14:paraId="4061C019" w14:textId="77777777" w:rsidR="004C3D18" w:rsidRDefault="008D0FD3">
      <w:pPr>
        <w:rPr>
          <w:sz w:val="24"/>
          <w:szCs w:val="24"/>
        </w:rPr>
      </w:pPr>
      <w:proofErr w:type="spellStart"/>
      <w:proofErr w:type="gramStart"/>
      <w:r>
        <w:rPr>
          <w:b/>
          <w:sz w:val="24"/>
          <w:szCs w:val="24"/>
        </w:rPr>
        <w:t>Préparation</w:t>
      </w:r>
      <w:proofErr w:type="spellEnd"/>
      <w:r>
        <w:rPr>
          <w:b/>
          <w:sz w:val="24"/>
          <w:szCs w:val="24"/>
        </w:rPr>
        <w:t xml:space="preserve"> :</w:t>
      </w:r>
      <w:proofErr w:type="gramEnd"/>
      <w:r>
        <w:rPr>
          <w:sz w:val="24"/>
          <w:szCs w:val="24"/>
        </w:rPr>
        <w:t xml:space="preserve"> Explication de </w:t>
      </w:r>
      <w:proofErr w:type="spellStart"/>
      <w:r>
        <w:rPr>
          <w:sz w:val="24"/>
          <w:szCs w:val="24"/>
        </w:rPr>
        <w:t>l’argumentaire</w:t>
      </w:r>
      <w:proofErr w:type="spellEnd"/>
      <w:r>
        <w:rPr>
          <w:sz w:val="24"/>
          <w:szCs w:val="24"/>
        </w:rPr>
        <w:t xml:space="preserve"> de vente. </w:t>
      </w:r>
    </w:p>
    <w:p w14:paraId="011351BB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rFonts w:cs="Calibri"/>
          <w:b/>
          <w:i/>
          <w:color w:val="595A59"/>
          <w:sz w:val="28"/>
          <w:szCs w:val="28"/>
        </w:rPr>
      </w:pPr>
    </w:p>
    <w:p w14:paraId="5D3333D2" w14:textId="77777777" w:rsidR="004C3D18" w:rsidRDefault="008D0FD3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rFonts w:cs="Calibri"/>
          <w:color w:val="FF0000"/>
          <w:sz w:val="21"/>
          <w:szCs w:val="21"/>
        </w:rPr>
      </w:pPr>
      <w:proofErr w:type="spellStart"/>
      <w:proofErr w:type="gramStart"/>
      <w:r>
        <w:rPr>
          <w:rFonts w:cs="Calibri"/>
          <w:b/>
          <w:i/>
          <w:color w:val="595A59"/>
          <w:sz w:val="28"/>
          <w:szCs w:val="28"/>
        </w:rPr>
        <w:t>Activit</w:t>
      </w:r>
      <w:r>
        <w:rPr>
          <w:b/>
          <w:i/>
          <w:color w:val="595A59"/>
          <w:sz w:val="28"/>
          <w:szCs w:val="28"/>
        </w:rPr>
        <w:t>é</w:t>
      </w:r>
      <w:proofErr w:type="spellEnd"/>
      <w:r>
        <w:rPr>
          <w:b/>
          <w:i/>
          <w:color w:val="595A59"/>
          <w:sz w:val="28"/>
          <w:szCs w:val="28"/>
        </w:rPr>
        <w:t xml:space="preserve"> </w:t>
      </w:r>
      <w:r>
        <w:rPr>
          <w:rFonts w:cs="Calibri"/>
          <w:b/>
          <w:i/>
          <w:color w:val="595A59"/>
          <w:sz w:val="28"/>
          <w:szCs w:val="28"/>
        </w:rPr>
        <w:t>:</w:t>
      </w:r>
      <w:proofErr w:type="gramEnd"/>
      <w:r>
        <w:rPr>
          <w:rFonts w:cs="Calibri"/>
          <w:b/>
          <w:i/>
          <w:color w:val="595A59"/>
          <w:sz w:val="28"/>
          <w:szCs w:val="28"/>
        </w:rPr>
        <w:t xml:space="preserve"> (30 minutes) </w:t>
      </w:r>
    </w:p>
    <w:p w14:paraId="1057E4AC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16EC5036" w14:textId="77777777" w:rsidR="004C3D18" w:rsidRDefault="008D0FD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La </w:t>
      </w:r>
      <w:proofErr w:type="spellStart"/>
      <w:r>
        <w:rPr>
          <w:color w:val="595A59"/>
          <w:sz w:val="21"/>
          <w:szCs w:val="21"/>
        </w:rPr>
        <w:t>personne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regarde</w:t>
      </w:r>
      <w:proofErr w:type="spellEnd"/>
      <w:r>
        <w:rPr>
          <w:color w:val="595A59"/>
          <w:sz w:val="21"/>
          <w:szCs w:val="21"/>
        </w:rPr>
        <w:t xml:space="preserve"> la </w:t>
      </w:r>
      <w:proofErr w:type="spellStart"/>
      <w:r>
        <w:rPr>
          <w:color w:val="595A59"/>
          <w:sz w:val="21"/>
          <w:szCs w:val="21"/>
        </w:rPr>
        <w:t>vidéo</w:t>
      </w:r>
      <w:proofErr w:type="spellEnd"/>
      <w:r>
        <w:rPr>
          <w:color w:val="595A59"/>
          <w:sz w:val="21"/>
          <w:szCs w:val="21"/>
        </w:rPr>
        <w:t xml:space="preserve"> « The Magic Whiteboard » de </w:t>
      </w:r>
      <w:proofErr w:type="spellStart"/>
      <w:r>
        <w:rPr>
          <w:color w:val="595A59"/>
          <w:sz w:val="21"/>
          <w:szCs w:val="21"/>
        </w:rPr>
        <w:t>l’émission</w:t>
      </w:r>
      <w:proofErr w:type="spellEnd"/>
      <w:r>
        <w:rPr>
          <w:color w:val="595A59"/>
          <w:sz w:val="21"/>
          <w:szCs w:val="21"/>
        </w:rPr>
        <w:t xml:space="preserve"> Dragon’s Den. (8 minutes)</w:t>
      </w:r>
    </w:p>
    <w:p w14:paraId="02CDE42A" w14:textId="77777777" w:rsidR="004C3D18" w:rsidRDefault="008D0FD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Il </w:t>
      </w:r>
      <w:proofErr w:type="spellStart"/>
      <w:r>
        <w:rPr>
          <w:color w:val="595A59"/>
          <w:sz w:val="21"/>
          <w:szCs w:val="21"/>
        </w:rPr>
        <w:t>s'agit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d'une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émission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télé-réalité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où</w:t>
      </w:r>
      <w:proofErr w:type="spellEnd"/>
      <w:r>
        <w:rPr>
          <w:color w:val="595A59"/>
          <w:sz w:val="21"/>
          <w:szCs w:val="21"/>
        </w:rPr>
        <w:t xml:space="preserve"> des entrepreneurs </w:t>
      </w:r>
      <w:proofErr w:type="spellStart"/>
      <w:r>
        <w:rPr>
          <w:color w:val="595A59"/>
          <w:sz w:val="21"/>
          <w:szCs w:val="21"/>
        </w:rPr>
        <w:t>présentent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leurs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nouvelles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idées</w:t>
      </w:r>
      <w:proofErr w:type="spellEnd"/>
      <w:r>
        <w:rPr>
          <w:color w:val="595A59"/>
          <w:sz w:val="21"/>
          <w:szCs w:val="21"/>
        </w:rPr>
        <w:t xml:space="preserve"> et inventions à 5 </w:t>
      </w:r>
      <w:proofErr w:type="spellStart"/>
      <w:r>
        <w:rPr>
          <w:color w:val="595A59"/>
          <w:sz w:val="21"/>
          <w:szCs w:val="21"/>
        </w:rPr>
        <w:t>millionnaires</w:t>
      </w:r>
      <w:proofErr w:type="spellEnd"/>
      <w:r>
        <w:rPr>
          <w:color w:val="595A59"/>
          <w:sz w:val="21"/>
          <w:szCs w:val="21"/>
        </w:rPr>
        <w:t xml:space="preserve"> (les Dragons) qui </w:t>
      </w:r>
      <w:proofErr w:type="spellStart"/>
      <w:r>
        <w:rPr>
          <w:color w:val="595A59"/>
          <w:sz w:val="21"/>
          <w:szCs w:val="21"/>
        </w:rPr>
        <w:t>sont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t>investisseurs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capital-</w:t>
      </w:r>
      <w:proofErr w:type="spellStart"/>
      <w:r>
        <w:rPr>
          <w:color w:val="595A59"/>
          <w:sz w:val="21"/>
          <w:szCs w:val="21"/>
        </w:rPr>
        <w:t>risque</w:t>
      </w:r>
      <w:proofErr w:type="spellEnd"/>
      <w:r>
        <w:rPr>
          <w:color w:val="595A59"/>
          <w:sz w:val="21"/>
          <w:szCs w:val="21"/>
        </w:rPr>
        <w:t xml:space="preserve">. </w:t>
      </w:r>
      <w:proofErr w:type="spellStart"/>
      <w:r>
        <w:rPr>
          <w:color w:val="595A59"/>
          <w:sz w:val="21"/>
          <w:szCs w:val="21"/>
        </w:rPr>
        <w:t>Ils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doivent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convaincre</w:t>
      </w:r>
      <w:proofErr w:type="spellEnd"/>
      <w:r>
        <w:rPr>
          <w:color w:val="595A59"/>
          <w:sz w:val="21"/>
          <w:szCs w:val="21"/>
        </w:rPr>
        <w:t xml:space="preserve"> au </w:t>
      </w:r>
      <w:proofErr w:type="spellStart"/>
      <w:r>
        <w:rPr>
          <w:color w:val="595A59"/>
          <w:sz w:val="21"/>
          <w:szCs w:val="21"/>
        </w:rPr>
        <w:t>moins</w:t>
      </w:r>
      <w:proofErr w:type="spellEnd"/>
      <w:r>
        <w:rPr>
          <w:color w:val="595A59"/>
          <w:sz w:val="21"/>
          <w:szCs w:val="21"/>
        </w:rPr>
        <w:t xml:space="preserve"> un des Dragons </w:t>
      </w:r>
      <w:proofErr w:type="spellStart"/>
      <w:r>
        <w:rPr>
          <w:color w:val="595A59"/>
          <w:sz w:val="21"/>
          <w:szCs w:val="21"/>
        </w:rPr>
        <w:t>d'investir</w:t>
      </w:r>
      <w:proofErr w:type="spellEnd"/>
      <w:r>
        <w:rPr>
          <w:color w:val="595A59"/>
          <w:sz w:val="21"/>
          <w:szCs w:val="21"/>
        </w:rPr>
        <w:t xml:space="preserve"> dans </w:t>
      </w:r>
      <w:proofErr w:type="spellStart"/>
      <w:r>
        <w:rPr>
          <w:color w:val="595A59"/>
          <w:sz w:val="21"/>
          <w:szCs w:val="21"/>
        </w:rPr>
        <w:t>leur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m</w:t>
      </w:r>
      <w:r>
        <w:rPr>
          <w:color w:val="595A59"/>
          <w:sz w:val="21"/>
          <w:szCs w:val="21"/>
        </w:rPr>
        <w:t>ontant</w:t>
      </w:r>
      <w:proofErr w:type="spellEnd"/>
      <w:r>
        <w:rPr>
          <w:color w:val="595A59"/>
          <w:sz w:val="21"/>
          <w:szCs w:val="21"/>
        </w:rPr>
        <w:t xml:space="preserve"> précis. Si </w:t>
      </w:r>
      <w:proofErr w:type="spellStart"/>
      <w:r>
        <w:rPr>
          <w:color w:val="595A59"/>
          <w:sz w:val="21"/>
          <w:szCs w:val="21"/>
        </w:rPr>
        <w:t>aucun</w:t>
      </w:r>
      <w:proofErr w:type="spellEnd"/>
      <w:r>
        <w:rPr>
          <w:color w:val="595A59"/>
          <w:sz w:val="21"/>
          <w:szCs w:val="21"/>
        </w:rPr>
        <w:t xml:space="preserve"> dragon </w:t>
      </w:r>
      <w:proofErr w:type="spellStart"/>
      <w:r>
        <w:rPr>
          <w:color w:val="595A59"/>
          <w:sz w:val="21"/>
          <w:szCs w:val="21"/>
        </w:rPr>
        <w:t>n'est</w:t>
      </w:r>
      <w:proofErr w:type="spellEnd"/>
      <w:r>
        <w:rPr>
          <w:color w:val="595A59"/>
          <w:sz w:val="21"/>
          <w:szCs w:val="21"/>
        </w:rPr>
        <w:t xml:space="preserve"> prêt à </w:t>
      </w:r>
      <w:proofErr w:type="spellStart"/>
      <w:r>
        <w:rPr>
          <w:color w:val="595A59"/>
          <w:sz w:val="21"/>
          <w:szCs w:val="21"/>
        </w:rPr>
        <w:t>investir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l'entrepreneur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échoue</w:t>
      </w:r>
      <w:proofErr w:type="spellEnd"/>
      <w:r>
        <w:rPr>
          <w:color w:val="595A59"/>
          <w:sz w:val="21"/>
          <w:szCs w:val="21"/>
        </w:rPr>
        <w:t xml:space="preserve">. Lien </w:t>
      </w:r>
      <w:proofErr w:type="spellStart"/>
      <w:r>
        <w:rPr>
          <w:color w:val="595A59"/>
          <w:sz w:val="21"/>
          <w:szCs w:val="21"/>
        </w:rPr>
        <w:t>vers</w:t>
      </w:r>
      <w:proofErr w:type="spellEnd"/>
      <w:r>
        <w:rPr>
          <w:color w:val="595A59"/>
          <w:sz w:val="21"/>
          <w:szCs w:val="21"/>
        </w:rPr>
        <w:t xml:space="preserve"> la </w:t>
      </w:r>
      <w:proofErr w:type="spellStart"/>
      <w:proofErr w:type="gramStart"/>
      <w:r>
        <w:rPr>
          <w:color w:val="595A59"/>
          <w:sz w:val="21"/>
          <w:szCs w:val="21"/>
        </w:rPr>
        <w:t>vidéo</w:t>
      </w:r>
      <w:proofErr w:type="spellEnd"/>
      <w:r>
        <w:rPr>
          <w:color w:val="595A59"/>
          <w:sz w:val="21"/>
          <w:szCs w:val="21"/>
        </w:rPr>
        <w:t xml:space="preserve"> :</w:t>
      </w:r>
      <w:proofErr w:type="gramEnd"/>
      <w:r>
        <w:rPr>
          <w:color w:val="595A59"/>
          <w:sz w:val="21"/>
          <w:szCs w:val="21"/>
        </w:rPr>
        <w:t xml:space="preserve"> </w:t>
      </w:r>
      <w:hyperlink r:id="rId25">
        <w:r>
          <w:rPr>
            <w:color w:val="1155CC"/>
            <w:sz w:val="21"/>
            <w:szCs w:val="21"/>
            <w:u w:val="single"/>
          </w:rPr>
          <w:t xml:space="preserve">https://www.youtube.com/watch?v=_QvguJJNilA </w:t>
        </w:r>
      </w:hyperlink>
      <w:r>
        <w:rPr>
          <w:color w:val="595A59"/>
          <w:sz w:val="21"/>
          <w:szCs w:val="21"/>
        </w:rPr>
        <w:t xml:space="preserve">(à </w:t>
      </w:r>
      <w:proofErr w:type="spellStart"/>
      <w:r>
        <w:rPr>
          <w:color w:val="595A59"/>
          <w:sz w:val="21"/>
          <w:szCs w:val="21"/>
        </w:rPr>
        <w:t>partir</w:t>
      </w:r>
      <w:proofErr w:type="spellEnd"/>
      <w:r>
        <w:rPr>
          <w:color w:val="595A59"/>
          <w:sz w:val="21"/>
          <w:szCs w:val="21"/>
        </w:rPr>
        <w:t xml:space="preserve"> de 2:00) </w:t>
      </w:r>
    </w:p>
    <w:p w14:paraId="2FB6C9BE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</w:p>
    <w:p w14:paraId="1266577E" w14:textId="77777777" w:rsidR="004C3D18" w:rsidRDefault="008D0FD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L'activité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est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proofErr w:type="gramStart"/>
      <w:r>
        <w:rPr>
          <w:color w:val="595A59"/>
          <w:sz w:val="21"/>
          <w:szCs w:val="21"/>
        </w:rPr>
        <w:t>présentée</w:t>
      </w:r>
      <w:proofErr w:type="spell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>:</w:t>
      </w:r>
      <w:proofErr w:type="gramEnd"/>
      <w:r>
        <w:rPr>
          <w:rFonts w:cs="Calibri"/>
          <w:color w:val="595A59"/>
          <w:sz w:val="21"/>
          <w:szCs w:val="21"/>
        </w:rPr>
        <w:t xml:space="preserve"> (2 </w:t>
      </w:r>
      <w:r>
        <w:rPr>
          <w:rFonts w:cs="Calibri"/>
          <w:color w:val="595A59"/>
          <w:sz w:val="21"/>
          <w:szCs w:val="21"/>
        </w:rPr>
        <w:t>minutes)</w:t>
      </w:r>
    </w:p>
    <w:p w14:paraId="7B37429A" w14:textId="77777777" w:rsidR="004C3D18" w:rsidRDefault="008D0FD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• </w:t>
      </w:r>
      <w:proofErr w:type="spellStart"/>
      <w:r>
        <w:rPr>
          <w:color w:val="595A59"/>
          <w:sz w:val="21"/>
          <w:szCs w:val="21"/>
        </w:rPr>
        <w:t>Imaginez</w:t>
      </w:r>
      <w:proofErr w:type="spellEnd"/>
      <w:r>
        <w:rPr>
          <w:color w:val="595A59"/>
          <w:sz w:val="21"/>
          <w:szCs w:val="21"/>
        </w:rPr>
        <w:t xml:space="preserve"> que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participez</w:t>
      </w:r>
      <w:proofErr w:type="spellEnd"/>
      <w:r>
        <w:rPr>
          <w:color w:val="595A59"/>
          <w:sz w:val="21"/>
          <w:szCs w:val="21"/>
        </w:rPr>
        <w:t xml:space="preserve"> à </w:t>
      </w:r>
      <w:proofErr w:type="spellStart"/>
      <w:r>
        <w:rPr>
          <w:color w:val="595A59"/>
          <w:sz w:val="21"/>
          <w:szCs w:val="21"/>
        </w:rPr>
        <w:t>l’émission</w:t>
      </w:r>
      <w:proofErr w:type="spellEnd"/>
      <w:r>
        <w:rPr>
          <w:color w:val="595A59"/>
          <w:sz w:val="21"/>
          <w:szCs w:val="21"/>
        </w:rPr>
        <w:t xml:space="preserve"> « Dragons’ Den »</w:t>
      </w:r>
    </w:p>
    <w:p w14:paraId="1203193D" w14:textId="77777777" w:rsidR="004C3D18" w:rsidRDefault="008D0FD3">
      <w:pP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• </w:t>
      </w:r>
      <w:proofErr w:type="spellStart"/>
      <w:r>
        <w:rPr>
          <w:color w:val="595A59"/>
          <w:sz w:val="21"/>
          <w:szCs w:val="21"/>
        </w:rPr>
        <w:t>Choisissez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l’un</w:t>
      </w:r>
      <w:proofErr w:type="spellEnd"/>
      <w:r>
        <w:rPr>
          <w:color w:val="595A59"/>
          <w:sz w:val="21"/>
          <w:szCs w:val="21"/>
        </w:rPr>
        <w:t xml:space="preserve"> des morceaux de papier. Dessus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inscrit</w:t>
      </w:r>
      <w:proofErr w:type="spellEnd"/>
      <w:r>
        <w:rPr>
          <w:color w:val="595A59"/>
          <w:sz w:val="21"/>
          <w:szCs w:val="21"/>
        </w:rPr>
        <w:t xml:space="preserve"> le nom du </w:t>
      </w:r>
      <w:proofErr w:type="spellStart"/>
      <w:r>
        <w:rPr>
          <w:color w:val="595A59"/>
          <w:sz w:val="21"/>
          <w:szCs w:val="21"/>
        </w:rPr>
        <w:t>produit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ou</w:t>
      </w:r>
      <w:proofErr w:type="spellEnd"/>
      <w:r>
        <w:rPr>
          <w:color w:val="595A59"/>
          <w:sz w:val="21"/>
          <w:szCs w:val="21"/>
        </w:rPr>
        <w:t xml:space="preserve"> du service que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devez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vendre</w:t>
      </w:r>
      <w:proofErr w:type="spellEnd"/>
      <w:r>
        <w:rPr>
          <w:color w:val="595A59"/>
          <w:sz w:val="21"/>
          <w:szCs w:val="21"/>
        </w:rPr>
        <w:t xml:space="preserve"> au « Dragon ».</w:t>
      </w:r>
    </w:p>
    <w:p w14:paraId="1BEC066A" w14:textId="77777777" w:rsidR="004C3D18" w:rsidRDefault="008D0FD3">
      <w:pP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•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avez</w:t>
      </w:r>
      <w:proofErr w:type="spellEnd"/>
      <w:r>
        <w:rPr>
          <w:color w:val="595A59"/>
          <w:sz w:val="21"/>
          <w:szCs w:val="21"/>
        </w:rPr>
        <w:t xml:space="preserve"> 10 minutes pour </w:t>
      </w:r>
      <w:proofErr w:type="spellStart"/>
      <w:r>
        <w:rPr>
          <w:color w:val="595A59"/>
          <w:sz w:val="21"/>
          <w:szCs w:val="21"/>
        </w:rPr>
        <w:t>préparer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l'argumentaire</w:t>
      </w:r>
      <w:proofErr w:type="spellEnd"/>
      <w:r>
        <w:rPr>
          <w:color w:val="595A59"/>
          <w:sz w:val="21"/>
          <w:szCs w:val="21"/>
        </w:rPr>
        <w:t xml:space="preserve"> de vente que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donneriez</w:t>
      </w:r>
      <w:proofErr w:type="spellEnd"/>
      <w:r>
        <w:rPr>
          <w:color w:val="595A59"/>
          <w:sz w:val="21"/>
          <w:szCs w:val="21"/>
        </w:rPr>
        <w:t xml:space="preserve"> aux dragons.</w:t>
      </w:r>
    </w:p>
    <w:p w14:paraId="48BECE66" w14:textId="77777777" w:rsidR="004C3D18" w:rsidRDefault="008D0FD3">
      <w:pP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Éléments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possibles</w:t>
      </w:r>
      <w:proofErr w:type="spellEnd"/>
      <w:r>
        <w:rPr>
          <w:color w:val="595A59"/>
          <w:sz w:val="21"/>
          <w:szCs w:val="21"/>
        </w:rPr>
        <w:t xml:space="preserve"> à </w:t>
      </w:r>
      <w:proofErr w:type="spellStart"/>
      <w:proofErr w:type="gramStart"/>
      <w:r>
        <w:rPr>
          <w:color w:val="595A59"/>
          <w:sz w:val="21"/>
          <w:szCs w:val="21"/>
        </w:rPr>
        <w:t>considérer</w:t>
      </w:r>
      <w:proofErr w:type="spellEnd"/>
      <w:r>
        <w:rPr>
          <w:color w:val="595A59"/>
          <w:sz w:val="21"/>
          <w:szCs w:val="21"/>
        </w:rPr>
        <w:t xml:space="preserve"> :</w:t>
      </w:r>
      <w:proofErr w:type="gram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génération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d'idées</w:t>
      </w:r>
      <w:proofErr w:type="spellEnd"/>
      <w:r>
        <w:rPr>
          <w:color w:val="595A59"/>
          <w:sz w:val="21"/>
          <w:szCs w:val="21"/>
        </w:rPr>
        <w:t xml:space="preserve">, analyse </w:t>
      </w:r>
      <w:proofErr w:type="spellStart"/>
      <w:r>
        <w:rPr>
          <w:color w:val="595A59"/>
          <w:sz w:val="21"/>
          <w:szCs w:val="21"/>
        </w:rPr>
        <w:t>commerciale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développement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produits</w:t>
      </w:r>
      <w:proofErr w:type="spellEnd"/>
      <w:r>
        <w:rPr>
          <w:color w:val="595A59"/>
          <w:sz w:val="21"/>
          <w:szCs w:val="21"/>
        </w:rPr>
        <w:t xml:space="preserve">, test de marketing, budget, </w:t>
      </w:r>
      <w:proofErr w:type="spellStart"/>
      <w:r>
        <w:rPr>
          <w:color w:val="595A59"/>
          <w:sz w:val="21"/>
          <w:szCs w:val="21"/>
        </w:rPr>
        <w:t>coût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quel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investissement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nécessaire</w:t>
      </w:r>
      <w:proofErr w:type="spellEnd"/>
      <w:r>
        <w:rPr>
          <w:color w:val="595A59"/>
          <w:sz w:val="21"/>
          <w:szCs w:val="21"/>
        </w:rPr>
        <w:t xml:space="preserve">, comment le </w:t>
      </w:r>
      <w:proofErr w:type="spellStart"/>
      <w:r>
        <w:rPr>
          <w:color w:val="595A59"/>
          <w:sz w:val="21"/>
          <w:szCs w:val="21"/>
        </w:rPr>
        <w:t>projet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progresse</w:t>
      </w:r>
      <w:proofErr w:type="spellEnd"/>
      <w:r>
        <w:rPr>
          <w:color w:val="595A59"/>
          <w:sz w:val="21"/>
          <w:szCs w:val="21"/>
        </w:rPr>
        <w:t>, commercialisation, etc.</w:t>
      </w:r>
    </w:p>
    <w:p w14:paraId="5B00FA3E" w14:textId="77777777" w:rsidR="004C3D18" w:rsidRDefault="008D0FD3">
      <w:pP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• </w:t>
      </w:r>
      <w:proofErr w:type="spellStart"/>
      <w:r>
        <w:rPr>
          <w:color w:val="595A59"/>
          <w:sz w:val="21"/>
          <w:szCs w:val="21"/>
        </w:rPr>
        <w:t>Présentez-moi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votre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argumentaire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comme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si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étiez</w:t>
      </w:r>
      <w:proofErr w:type="spellEnd"/>
      <w:r>
        <w:rPr>
          <w:color w:val="595A59"/>
          <w:sz w:val="21"/>
          <w:szCs w:val="21"/>
        </w:rPr>
        <w:t xml:space="preserve"> au Dragons</w:t>
      </w:r>
      <w:r>
        <w:rPr>
          <w:color w:val="595A59"/>
          <w:sz w:val="21"/>
          <w:szCs w:val="21"/>
        </w:rPr>
        <w:t xml:space="preserve">’ Den. </w:t>
      </w:r>
      <w:proofErr w:type="spellStart"/>
      <w:r>
        <w:rPr>
          <w:color w:val="595A59"/>
          <w:sz w:val="21"/>
          <w:szCs w:val="21"/>
        </w:rPr>
        <w:t>Votre</w:t>
      </w:r>
      <w:proofErr w:type="spellEnd"/>
      <w:r>
        <w:rPr>
          <w:color w:val="595A59"/>
          <w:sz w:val="21"/>
          <w:szCs w:val="21"/>
        </w:rPr>
        <w:t xml:space="preserve"> pitch ne </w:t>
      </w:r>
      <w:proofErr w:type="spellStart"/>
      <w:r>
        <w:rPr>
          <w:color w:val="595A59"/>
          <w:sz w:val="21"/>
          <w:szCs w:val="21"/>
        </w:rPr>
        <w:t>peut</w:t>
      </w:r>
      <w:proofErr w:type="spellEnd"/>
      <w:r>
        <w:rPr>
          <w:color w:val="595A59"/>
          <w:sz w:val="21"/>
          <w:szCs w:val="21"/>
        </w:rPr>
        <w:t xml:space="preserve"> pas </w:t>
      </w:r>
      <w:proofErr w:type="spellStart"/>
      <w:r>
        <w:rPr>
          <w:color w:val="595A59"/>
          <w:sz w:val="21"/>
          <w:szCs w:val="21"/>
        </w:rPr>
        <w:t>dépasser</w:t>
      </w:r>
      <w:proofErr w:type="spellEnd"/>
      <w:r>
        <w:rPr>
          <w:color w:val="595A59"/>
          <w:sz w:val="21"/>
          <w:szCs w:val="21"/>
        </w:rPr>
        <w:t xml:space="preserve"> 5 minutes.</w:t>
      </w:r>
    </w:p>
    <w:p w14:paraId="4F8CF889" w14:textId="77777777" w:rsidR="004C3D18" w:rsidRDefault="008D0FD3">
      <w:pP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Lorsque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présentez</w:t>
      </w:r>
      <w:proofErr w:type="spellEnd"/>
      <w:r>
        <w:rPr>
          <w:color w:val="595A59"/>
          <w:sz w:val="21"/>
          <w:szCs w:val="21"/>
        </w:rPr>
        <w:t>, je (</w:t>
      </w:r>
      <w:proofErr w:type="spellStart"/>
      <w:r>
        <w:rPr>
          <w:color w:val="595A59"/>
          <w:sz w:val="21"/>
          <w:szCs w:val="21"/>
        </w:rPr>
        <w:t>l'assesseur</w:t>
      </w:r>
      <w:proofErr w:type="spellEnd"/>
      <w:r>
        <w:rPr>
          <w:color w:val="595A59"/>
          <w:sz w:val="21"/>
          <w:szCs w:val="21"/>
        </w:rPr>
        <w:t xml:space="preserve">) </w:t>
      </w:r>
      <w:proofErr w:type="spellStart"/>
      <w:r>
        <w:rPr>
          <w:color w:val="595A59"/>
          <w:sz w:val="21"/>
          <w:szCs w:val="21"/>
        </w:rPr>
        <w:t>représente</w:t>
      </w:r>
      <w:proofErr w:type="spellEnd"/>
      <w:r>
        <w:rPr>
          <w:color w:val="595A59"/>
          <w:sz w:val="21"/>
          <w:szCs w:val="21"/>
        </w:rPr>
        <w:t xml:space="preserve"> les Dragons. </w:t>
      </w:r>
      <w:proofErr w:type="spellStart"/>
      <w:r>
        <w:rPr>
          <w:color w:val="595A59"/>
          <w:sz w:val="21"/>
          <w:szCs w:val="21"/>
        </w:rPr>
        <w:t>J'entendrai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parler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d’idées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étonnantes</w:t>
      </w:r>
      <w:proofErr w:type="spellEnd"/>
      <w:r>
        <w:rPr>
          <w:color w:val="595A59"/>
          <w:sz w:val="21"/>
          <w:szCs w:val="21"/>
        </w:rPr>
        <w:t xml:space="preserve">; </w:t>
      </w:r>
      <w:proofErr w:type="spellStart"/>
      <w:r>
        <w:rPr>
          <w:color w:val="595A59"/>
          <w:sz w:val="21"/>
          <w:szCs w:val="21"/>
        </w:rPr>
        <w:t>certaines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deviendront</w:t>
      </w:r>
      <w:proofErr w:type="spellEnd"/>
      <w:r>
        <w:rPr>
          <w:color w:val="595A59"/>
          <w:sz w:val="21"/>
          <w:szCs w:val="21"/>
        </w:rPr>
        <w:t xml:space="preserve"> de grands succès et </w:t>
      </w:r>
      <w:proofErr w:type="spellStart"/>
      <w:r>
        <w:rPr>
          <w:color w:val="595A59"/>
          <w:sz w:val="21"/>
          <w:szCs w:val="21"/>
        </w:rPr>
        <w:t>d’autres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feront</w:t>
      </w:r>
      <w:proofErr w:type="spellEnd"/>
      <w:r>
        <w:rPr>
          <w:color w:val="595A59"/>
          <w:sz w:val="21"/>
          <w:szCs w:val="21"/>
        </w:rPr>
        <w:t xml:space="preserve"> un flop </w:t>
      </w:r>
      <w:proofErr w:type="spellStart"/>
      <w:proofErr w:type="gramStart"/>
      <w:r>
        <w:rPr>
          <w:color w:val="595A59"/>
          <w:sz w:val="21"/>
          <w:szCs w:val="21"/>
        </w:rPr>
        <w:t>embarrassant</w:t>
      </w:r>
      <w:proofErr w:type="spellEnd"/>
      <w:r>
        <w:rPr>
          <w:color w:val="595A59"/>
          <w:sz w:val="21"/>
          <w:szCs w:val="21"/>
        </w:rPr>
        <w:t xml:space="preserve"> !</w:t>
      </w:r>
      <w:proofErr w:type="gramEnd"/>
      <w:r>
        <w:rPr>
          <w:color w:val="595A59"/>
          <w:sz w:val="21"/>
          <w:szCs w:val="21"/>
        </w:rPr>
        <w:t xml:space="preserve"> Est-</w:t>
      </w:r>
      <w:proofErr w:type="spellStart"/>
      <w:r>
        <w:rPr>
          <w:color w:val="595A59"/>
          <w:sz w:val="21"/>
          <w:szCs w:val="21"/>
        </w:rPr>
        <w:t>ce</w:t>
      </w:r>
      <w:proofErr w:type="spellEnd"/>
      <w:r>
        <w:rPr>
          <w:color w:val="595A59"/>
          <w:sz w:val="21"/>
          <w:szCs w:val="21"/>
        </w:rPr>
        <w:t xml:space="preserve"> que je </w:t>
      </w:r>
      <w:proofErr w:type="spellStart"/>
      <w:r>
        <w:rPr>
          <w:color w:val="595A59"/>
          <w:sz w:val="21"/>
          <w:szCs w:val="21"/>
        </w:rPr>
        <w:t>m</w:t>
      </w:r>
      <w:r>
        <w:rPr>
          <w:color w:val="595A59"/>
          <w:sz w:val="21"/>
          <w:szCs w:val="21"/>
        </w:rPr>
        <w:t>arche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ou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gramStart"/>
      <w:r>
        <w:rPr>
          <w:color w:val="595A59"/>
          <w:sz w:val="21"/>
          <w:szCs w:val="21"/>
        </w:rPr>
        <w:t>pas ?</w:t>
      </w:r>
      <w:proofErr w:type="gramEnd"/>
    </w:p>
    <w:p w14:paraId="6E277BB4" w14:textId="77777777" w:rsidR="004C3D18" w:rsidRDefault="008D0FD3">
      <w:pP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Le but du Dragons’ Den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gramStart"/>
      <w:r>
        <w:rPr>
          <w:color w:val="595A59"/>
          <w:sz w:val="21"/>
          <w:szCs w:val="21"/>
        </w:rPr>
        <w:t>simple :</w:t>
      </w:r>
      <w:proofErr w:type="gram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gagner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autant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d'argent</w:t>
      </w:r>
      <w:proofErr w:type="spellEnd"/>
      <w:r>
        <w:rPr>
          <w:color w:val="595A59"/>
          <w:sz w:val="21"/>
          <w:szCs w:val="21"/>
        </w:rPr>
        <w:t xml:space="preserve"> que possible ! Je </w:t>
      </w:r>
      <w:proofErr w:type="spellStart"/>
      <w:r>
        <w:rPr>
          <w:color w:val="595A59"/>
          <w:sz w:val="21"/>
          <w:szCs w:val="21"/>
        </w:rPr>
        <w:t>dois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décider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si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chaque</w:t>
      </w:r>
      <w:proofErr w:type="spellEnd"/>
      <w:r>
        <w:rPr>
          <w:color w:val="595A59"/>
          <w:sz w:val="21"/>
          <w:szCs w:val="21"/>
        </w:rPr>
        <w:t xml:space="preserve"> invention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mine d'or, un succès </w:t>
      </w:r>
      <w:proofErr w:type="spellStart"/>
      <w:r>
        <w:rPr>
          <w:color w:val="595A59"/>
          <w:sz w:val="21"/>
          <w:szCs w:val="21"/>
        </w:rPr>
        <w:t>ou</w:t>
      </w:r>
      <w:proofErr w:type="spellEnd"/>
      <w:r>
        <w:rPr>
          <w:color w:val="595A59"/>
          <w:sz w:val="21"/>
          <w:szCs w:val="21"/>
        </w:rPr>
        <w:t xml:space="preserve"> un flop, et faire un </w:t>
      </w:r>
      <w:proofErr w:type="spellStart"/>
      <w:r>
        <w:rPr>
          <w:color w:val="595A59"/>
          <w:sz w:val="21"/>
          <w:szCs w:val="21"/>
        </w:rPr>
        <w:t>investissement</w:t>
      </w:r>
      <w:proofErr w:type="spellEnd"/>
      <w:r>
        <w:rPr>
          <w:color w:val="595A59"/>
          <w:sz w:val="21"/>
          <w:szCs w:val="21"/>
        </w:rPr>
        <w:t>.</w:t>
      </w:r>
    </w:p>
    <w:p w14:paraId="7BC1A3B8" w14:textId="77777777" w:rsidR="004C3D18" w:rsidRDefault="004C3D18">
      <w:pP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</w:p>
    <w:p w14:paraId="4EB2C972" w14:textId="77777777" w:rsidR="004C3D18" w:rsidRDefault="008D0FD3">
      <w:pPr>
        <w:numPr>
          <w:ilvl w:val="0"/>
          <w:numId w:val="2"/>
        </w:num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Le participant </w:t>
      </w:r>
      <w:proofErr w:type="spellStart"/>
      <w:r>
        <w:rPr>
          <w:color w:val="595A59"/>
          <w:sz w:val="21"/>
          <w:szCs w:val="21"/>
        </w:rPr>
        <w:t>présente</w:t>
      </w:r>
      <w:proofErr w:type="spellEnd"/>
      <w:r>
        <w:rPr>
          <w:color w:val="595A59"/>
          <w:sz w:val="21"/>
          <w:szCs w:val="21"/>
        </w:rPr>
        <w:t xml:space="preserve"> son </w:t>
      </w:r>
      <w:proofErr w:type="spellStart"/>
      <w:r>
        <w:rPr>
          <w:color w:val="595A59"/>
          <w:sz w:val="21"/>
          <w:szCs w:val="21"/>
        </w:rPr>
        <w:t>argumentaire</w:t>
      </w:r>
      <w:proofErr w:type="spellEnd"/>
      <w:r>
        <w:rPr>
          <w:color w:val="595A59"/>
          <w:sz w:val="21"/>
          <w:szCs w:val="21"/>
        </w:rPr>
        <w:t xml:space="preserve"> de vente </w:t>
      </w:r>
      <w:proofErr w:type="spellStart"/>
      <w:r>
        <w:rPr>
          <w:color w:val="595A59"/>
          <w:sz w:val="21"/>
          <w:szCs w:val="21"/>
        </w:rPr>
        <w:t>puis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répond</w:t>
      </w:r>
      <w:proofErr w:type="spellEnd"/>
      <w:r>
        <w:rPr>
          <w:color w:val="595A59"/>
          <w:sz w:val="21"/>
          <w:szCs w:val="21"/>
        </w:rPr>
        <w:t xml:space="preserve"> à un certain </w:t>
      </w:r>
      <w:proofErr w:type="spellStart"/>
      <w:r>
        <w:rPr>
          <w:color w:val="595A59"/>
          <w:sz w:val="21"/>
          <w:szCs w:val="21"/>
        </w:rPr>
        <w:t>nombre</w:t>
      </w:r>
      <w:proofErr w:type="spellEnd"/>
      <w:r>
        <w:rPr>
          <w:color w:val="595A59"/>
          <w:sz w:val="21"/>
          <w:szCs w:val="21"/>
        </w:rPr>
        <w:t xml:space="preserve"> de questions.  (10 minutes)</w:t>
      </w:r>
    </w:p>
    <w:p w14:paraId="3BE70124" w14:textId="77777777" w:rsidR="004C3D18" w:rsidRDefault="004C3D18">
      <w:pP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</w:p>
    <w:p w14:paraId="28239D0B" w14:textId="77777777" w:rsidR="004C3D18" w:rsidRDefault="008D0FD3">
      <w:pPr>
        <w:numPr>
          <w:ilvl w:val="0"/>
          <w:numId w:val="2"/>
        </w:num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434343"/>
          <w:sz w:val="21"/>
          <w:szCs w:val="21"/>
        </w:rPr>
      </w:pPr>
      <w:r>
        <w:rPr>
          <w:color w:val="434343"/>
          <w:sz w:val="21"/>
          <w:szCs w:val="21"/>
        </w:rPr>
        <w:t xml:space="preserve">Le participant se </w:t>
      </w:r>
      <w:proofErr w:type="spellStart"/>
      <w:r>
        <w:rPr>
          <w:color w:val="434343"/>
          <w:sz w:val="21"/>
          <w:szCs w:val="21"/>
        </w:rPr>
        <w:t>voit</w:t>
      </w:r>
      <w:proofErr w:type="spellEnd"/>
      <w:r>
        <w:rPr>
          <w:color w:val="434343"/>
          <w:sz w:val="21"/>
          <w:szCs w:val="21"/>
        </w:rPr>
        <w:t xml:space="preserve"> </w:t>
      </w:r>
      <w:proofErr w:type="spellStart"/>
      <w:r>
        <w:rPr>
          <w:color w:val="434343"/>
          <w:sz w:val="21"/>
          <w:szCs w:val="21"/>
        </w:rPr>
        <w:t>ensuite</w:t>
      </w:r>
      <w:proofErr w:type="spellEnd"/>
      <w:r>
        <w:rPr>
          <w:color w:val="434343"/>
          <w:sz w:val="21"/>
          <w:szCs w:val="21"/>
        </w:rPr>
        <w:t xml:space="preserve"> </w:t>
      </w:r>
      <w:proofErr w:type="spellStart"/>
      <w:r>
        <w:rPr>
          <w:color w:val="434343"/>
          <w:sz w:val="21"/>
          <w:szCs w:val="21"/>
        </w:rPr>
        <w:t>remettre</w:t>
      </w:r>
      <w:proofErr w:type="spellEnd"/>
      <w:r>
        <w:rPr>
          <w:color w:val="434343"/>
          <w:sz w:val="21"/>
          <w:szCs w:val="21"/>
        </w:rPr>
        <w:t xml:space="preserve"> </w:t>
      </w:r>
      <w:proofErr w:type="spellStart"/>
      <w:r>
        <w:rPr>
          <w:color w:val="434343"/>
          <w:sz w:val="21"/>
          <w:szCs w:val="21"/>
        </w:rPr>
        <w:t>l'auto-évaluation</w:t>
      </w:r>
      <w:proofErr w:type="spellEnd"/>
      <w:r>
        <w:rPr>
          <w:color w:val="434343"/>
          <w:sz w:val="21"/>
          <w:szCs w:val="21"/>
        </w:rPr>
        <w:t xml:space="preserve"> </w:t>
      </w:r>
      <w:proofErr w:type="spellStart"/>
      <w:r>
        <w:rPr>
          <w:color w:val="434343"/>
          <w:sz w:val="21"/>
          <w:szCs w:val="21"/>
        </w:rPr>
        <w:t>suivante</w:t>
      </w:r>
      <w:proofErr w:type="spellEnd"/>
      <w:r>
        <w:rPr>
          <w:color w:val="434343"/>
          <w:sz w:val="21"/>
          <w:szCs w:val="21"/>
        </w:rPr>
        <w:t xml:space="preserve"> à </w:t>
      </w:r>
      <w:proofErr w:type="spellStart"/>
      <w:r>
        <w:rPr>
          <w:color w:val="434343"/>
          <w:sz w:val="21"/>
          <w:szCs w:val="21"/>
        </w:rPr>
        <w:t>remplir</w:t>
      </w:r>
      <w:proofErr w:type="spellEnd"/>
      <w:r>
        <w:rPr>
          <w:color w:val="434343"/>
          <w:sz w:val="21"/>
          <w:szCs w:val="21"/>
        </w:rPr>
        <w:t xml:space="preserve"> (</w:t>
      </w:r>
      <w:proofErr w:type="spellStart"/>
      <w:r>
        <w:rPr>
          <w:color w:val="434343"/>
          <w:sz w:val="21"/>
          <w:szCs w:val="21"/>
        </w:rPr>
        <w:t>ou</w:t>
      </w:r>
      <w:proofErr w:type="spellEnd"/>
      <w:r>
        <w:rPr>
          <w:color w:val="434343"/>
          <w:sz w:val="21"/>
          <w:szCs w:val="21"/>
        </w:rPr>
        <w:t xml:space="preserve"> à </w:t>
      </w:r>
      <w:proofErr w:type="spellStart"/>
      <w:r>
        <w:rPr>
          <w:color w:val="434343"/>
          <w:sz w:val="21"/>
          <w:szCs w:val="21"/>
        </w:rPr>
        <w:t>discuter</w:t>
      </w:r>
      <w:proofErr w:type="spellEnd"/>
      <w:r>
        <w:rPr>
          <w:color w:val="434343"/>
          <w:sz w:val="21"/>
          <w:szCs w:val="21"/>
        </w:rPr>
        <w:t xml:space="preserve"> </w:t>
      </w:r>
      <w:proofErr w:type="spellStart"/>
      <w:r>
        <w:rPr>
          <w:color w:val="434343"/>
          <w:sz w:val="21"/>
          <w:szCs w:val="21"/>
        </w:rPr>
        <w:t>oralement</w:t>
      </w:r>
      <w:proofErr w:type="spellEnd"/>
      <w:proofErr w:type="gramStart"/>
      <w:r>
        <w:rPr>
          <w:color w:val="434343"/>
          <w:sz w:val="21"/>
          <w:szCs w:val="21"/>
        </w:rPr>
        <w:t>) :</w:t>
      </w:r>
      <w:proofErr w:type="gramEnd"/>
      <w:r>
        <w:rPr>
          <w:color w:val="434343"/>
          <w:sz w:val="21"/>
          <w:szCs w:val="21"/>
        </w:rPr>
        <w:t xml:space="preserve"> (maximum 10 minutes) </w:t>
      </w:r>
    </w:p>
    <w:p w14:paraId="794C761A" w14:textId="77777777" w:rsidR="004C3D18" w:rsidRDefault="008D0FD3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sz w:val="21"/>
          <w:szCs w:val="21"/>
        </w:rPr>
      </w:pPr>
      <w:r>
        <w:rPr>
          <w:rFonts w:cs="Calibri"/>
          <w:color w:val="434343"/>
          <w:sz w:val="21"/>
          <w:szCs w:val="21"/>
        </w:rPr>
        <w:t xml:space="preserve"> </w:t>
      </w:r>
      <w:r>
        <w:rPr>
          <w:color w:val="434343"/>
          <w:sz w:val="21"/>
          <w:szCs w:val="21"/>
        </w:rPr>
        <w:t>Com</w:t>
      </w:r>
      <w:r>
        <w:rPr>
          <w:color w:val="595A59"/>
          <w:sz w:val="21"/>
          <w:szCs w:val="21"/>
        </w:rPr>
        <w:t xml:space="preserve">ment </w:t>
      </w:r>
      <w:proofErr w:type="spellStart"/>
      <w:r>
        <w:rPr>
          <w:color w:val="595A59"/>
          <w:sz w:val="21"/>
          <w:szCs w:val="21"/>
        </w:rPr>
        <w:t>évalueriez-vous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proofErr w:type="gramStart"/>
      <w:r>
        <w:rPr>
          <w:color w:val="595A59"/>
          <w:sz w:val="21"/>
          <w:szCs w:val="21"/>
        </w:rPr>
        <w:t>l'activité</w:t>
      </w:r>
      <w:proofErr w:type="spellEnd"/>
      <w:r>
        <w:rPr>
          <w:color w:val="595A59"/>
          <w:sz w:val="21"/>
          <w:szCs w:val="21"/>
        </w:rPr>
        <w:t xml:space="preserve"> ?</w:t>
      </w:r>
      <w:proofErr w:type="gram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L'exercice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était</w:t>
      </w:r>
      <w:proofErr w:type="spellEnd"/>
      <w:r>
        <w:rPr>
          <w:color w:val="595A59"/>
          <w:sz w:val="21"/>
          <w:szCs w:val="21"/>
        </w:rPr>
        <w:t xml:space="preserve">-il facile </w:t>
      </w:r>
      <w:proofErr w:type="spellStart"/>
      <w:r>
        <w:rPr>
          <w:color w:val="595A59"/>
          <w:sz w:val="21"/>
          <w:szCs w:val="21"/>
        </w:rPr>
        <w:t>ou</w:t>
      </w:r>
      <w:proofErr w:type="spellEnd"/>
      <w:r>
        <w:rPr>
          <w:color w:val="595A59"/>
          <w:sz w:val="21"/>
          <w:szCs w:val="21"/>
        </w:rPr>
        <w:t xml:space="preserve"> difficile. </w:t>
      </w:r>
      <w:proofErr w:type="spellStart"/>
      <w:r>
        <w:rPr>
          <w:color w:val="595A59"/>
          <w:sz w:val="21"/>
          <w:szCs w:val="21"/>
        </w:rPr>
        <w:t>Pourquoi</w:t>
      </w:r>
      <w:proofErr w:type="spellEnd"/>
      <w:r>
        <w:rPr>
          <w:color w:val="595A59"/>
          <w:sz w:val="21"/>
          <w:szCs w:val="21"/>
        </w:rPr>
        <w:t>?</w:t>
      </w:r>
    </w:p>
    <w:p w14:paraId="055BABC0" w14:textId="77777777" w:rsidR="004C3D18" w:rsidRDefault="008D0FD3">
      <w:pPr>
        <w:numPr>
          <w:ilvl w:val="1"/>
          <w:numId w:val="3"/>
        </w:num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Qu'avez-vous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ressenti</w:t>
      </w:r>
      <w:proofErr w:type="spellEnd"/>
      <w:r>
        <w:rPr>
          <w:color w:val="595A59"/>
          <w:sz w:val="21"/>
          <w:szCs w:val="21"/>
        </w:rPr>
        <w:t xml:space="preserve"> pendant le jeu de </w:t>
      </w:r>
      <w:proofErr w:type="spellStart"/>
      <w:proofErr w:type="gramStart"/>
      <w:r>
        <w:rPr>
          <w:color w:val="595A59"/>
          <w:sz w:val="21"/>
          <w:szCs w:val="21"/>
        </w:rPr>
        <w:t>rôle</w:t>
      </w:r>
      <w:proofErr w:type="spellEnd"/>
      <w:r>
        <w:rPr>
          <w:color w:val="595A59"/>
          <w:sz w:val="21"/>
          <w:szCs w:val="21"/>
        </w:rPr>
        <w:t xml:space="preserve"> ?</w:t>
      </w:r>
      <w:proofErr w:type="gram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Avez-vous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satisfait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leur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proofErr w:type="gramStart"/>
      <w:r>
        <w:rPr>
          <w:color w:val="595A59"/>
          <w:sz w:val="21"/>
          <w:szCs w:val="21"/>
        </w:rPr>
        <w:t>argumentaire</w:t>
      </w:r>
      <w:proofErr w:type="spellEnd"/>
      <w:r>
        <w:rPr>
          <w:color w:val="595A59"/>
          <w:sz w:val="21"/>
          <w:szCs w:val="21"/>
        </w:rPr>
        <w:t xml:space="preserve"> ?</w:t>
      </w:r>
      <w:proofErr w:type="gram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Pourquoi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oui</w:t>
      </w:r>
      <w:proofErr w:type="spellEnd"/>
      <w:r>
        <w:rPr>
          <w:color w:val="595A59"/>
          <w:sz w:val="21"/>
          <w:szCs w:val="21"/>
        </w:rPr>
        <w:t xml:space="preserve"> / </w:t>
      </w:r>
      <w:proofErr w:type="spellStart"/>
      <w:r>
        <w:rPr>
          <w:color w:val="595A59"/>
          <w:sz w:val="21"/>
          <w:szCs w:val="21"/>
        </w:rPr>
        <w:t>pourquoi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gramStart"/>
      <w:r>
        <w:rPr>
          <w:color w:val="595A59"/>
          <w:sz w:val="21"/>
          <w:szCs w:val="21"/>
        </w:rPr>
        <w:t>non ?</w:t>
      </w:r>
      <w:proofErr w:type="gramEnd"/>
    </w:p>
    <w:p w14:paraId="28D8923C" w14:textId="77777777" w:rsidR="004C3D18" w:rsidRDefault="008D0FD3">
      <w:pPr>
        <w:numPr>
          <w:ilvl w:val="1"/>
          <w:numId w:val="3"/>
        </w:num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Changeriez-vous</w:t>
      </w:r>
      <w:proofErr w:type="spellEnd"/>
      <w:r>
        <w:rPr>
          <w:color w:val="595A59"/>
          <w:sz w:val="21"/>
          <w:szCs w:val="21"/>
        </w:rPr>
        <w:t xml:space="preserve"> encore </w:t>
      </w:r>
      <w:proofErr w:type="spellStart"/>
      <w:r>
        <w:rPr>
          <w:color w:val="595A59"/>
          <w:sz w:val="21"/>
          <w:szCs w:val="21"/>
        </w:rPr>
        <w:t>quelque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gramStart"/>
      <w:r>
        <w:rPr>
          <w:color w:val="595A59"/>
          <w:sz w:val="21"/>
          <w:szCs w:val="21"/>
        </w:rPr>
        <w:t>chose ?</w:t>
      </w:r>
      <w:proofErr w:type="gramEnd"/>
      <w:r>
        <w:rPr>
          <w:color w:val="595A59"/>
          <w:sz w:val="21"/>
          <w:szCs w:val="21"/>
        </w:rPr>
        <w:t xml:space="preserve"> Si </w:t>
      </w:r>
      <w:proofErr w:type="spellStart"/>
      <w:r>
        <w:rPr>
          <w:color w:val="595A59"/>
          <w:sz w:val="21"/>
          <w:szCs w:val="21"/>
        </w:rPr>
        <w:t>oui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gramStart"/>
      <w:r>
        <w:rPr>
          <w:color w:val="595A59"/>
          <w:sz w:val="21"/>
          <w:szCs w:val="21"/>
        </w:rPr>
        <w:t>quoi ?</w:t>
      </w:r>
      <w:proofErr w:type="gramEnd"/>
    </w:p>
    <w:p w14:paraId="176EC517" w14:textId="77777777" w:rsidR="004C3D18" w:rsidRDefault="008D0FD3">
      <w:pPr>
        <w:numPr>
          <w:ilvl w:val="1"/>
          <w:numId w:val="3"/>
        </w:num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Y a-t-il </w:t>
      </w:r>
      <w:proofErr w:type="spellStart"/>
      <w:r>
        <w:rPr>
          <w:color w:val="595A59"/>
          <w:sz w:val="21"/>
          <w:szCs w:val="21"/>
        </w:rPr>
        <w:t>certaines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vos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compétences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communication qui, </w:t>
      </w:r>
      <w:proofErr w:type="spellStart"/>
      <w:r>
        <w:rPr>
          <w:color w:val="595A59"/>
          <w:sz w:val="21"/>
          <w:szCs w:val="21"/>
        </w:rPr>
        <w:t>selon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pourraient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être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améliorées</w:t>
      </w:r>
      <w:proofErr w:type="spellEnd"/>
      <w:r>
        <w:rPr>
          <w:color w:val="595A59"/>
          <w:sz w:val="21"/>
          <w:szCs w:val="21"/>
        </w:rPr>
        <w:t xml:space="preserve"> (</w:t>
      </w:r>
      <w:proofErr w:type="spellStart"/>
      <w:r>
        <w:rPr>
          <w:color w:val="595A59"/>
          <w:sz w:val="21"/>
          <w:szCs w:val="21"/>
        </w:rPr>
        <w:t>pensez</w:t>
      </w:r>
      <w:proofErr w:type="spellEnd"/>
      <w:r>
        <w:rPr>
          <w:color w:val="595A59"/>
          <w:sz w:val="21"/>
          <w:szCs w:val="21"/>
        </w:rPr>
        <w:t xml:space="preserve"> à la </w:t>
      </w:r>
      <w:proofErr w:type="spellStart"/>
      <w:r>
        <w:rPr>
          <w:color w:val="595A59"/>
          <w:sz w:val="21"/>
          <w:szCs w:val="21"/>
        </w:rPr>
        <w:t>fois</w:t>
      </w:r>
      <w:proofErr w:type="spellEnd"/>
      <w:r>
        <w:rPr>
          <w:color w:val="595A59"/>
          <w:sz w:val="21"/>
          <w:szCs w:val="21"/>
        </w:rPr>
        <w:t xml:space="preserve"> au </w:t>
      </w:r>
      <w:proofErr w:type="spellStart"/>
      <w:r>
        <w:rPr>
          <w:color w:val="595A59"/>
          <w:sz w:val="21"/>
          <w:szCs w:val="21"/>
        </w:rPr>
        <w:t>non verbal</w:t>
      </w:r>
      <w:proofErr w:type="spellEnd"/>
      <w:r>
        <w:rPr>
          <w:color w:val="595A59"/>
          <w:sz w:val="21"/>
          <w:szCs w:val="21"/>
        </w:rPr>
        <w:t xml:space="preserve"> et au verbal</w:t>
      </w:r>
      <w:proofErr w:type="gramStart"/>
      <w:r>
        <w:rPr>
          <w:color w:val="595A59"/>
          <w:sz w:val="21"/>
          <w:szCs w:val="21"/>
        </w:rPr>
        <w:t>) ?</w:t>
      </w:r>
      <w:proofErr w:type="gramEnd"/>
      <w:r>
        <w:rPr>
          <w:color w:val="595A59"/>
          <w:sz w:val="21"/>
          <w:szCs w:val="21"/>
        </w:rPr>
        <w:t xml:space="preserve"> Que </w:t>
      </w:r>
      <w:proofErr w:type="spellStart"/>
      <w:r>
        <w:rPr>
          <w:color w:val="595A59"/>
          <w:sz w:val="21"/>
          <w:szCs w:val="21"/>
        </w:rPr>
        <w:t>voudriez-vous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améliorer</w:t>
      </w:r>
      <w:proofErr w:type="spellEnd"/>
      <w:r>
        <w:rPr>
          <w:color w:val="595A59"/>
          <w:sz w:val="21"/>
          <w:szCs w:val="21"/>
        </w:rPr>
        <w:t xml:space="preserve"> et </w:t>
      </w:r>
      <w:proofErr w:type="spellStart"/>
      <w:proofErr w:type="gramStart"/>
      <w:r>
        <w:rPr>
          <w:color w:val="595A59"/>
          <w:sz w:val="21"/>
          <w:szCs w:val="21"/>
        </w:rPr>
        <w:t>apprendre</w:t>
      </w:r>
      <w:proofErr w:type="spellEnd"/>
      <w:r>
        <w:rPr>
          <w:color w:val="595A59"/>
          <w:sz w:val="21"/>
          <w:szCs w:val="21"/>
        </w:rPr>
        <w:t xml:space="preserve"> ?</w:t>
      </w:r>
      <w:proofErr w:type="gramEnd"/>
    </w:p>
    <w:p w14:paraId="0F8BCD2A" w14:textId="77777777" w:rsidR="004C3D18" w:rsidRDefault="008D0FD3">
      <w:pPr>
        <w:numPr>
          <w:ilvl w:val="1"/>
          <w:numId w:val="3"/>
        </w:num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Quel</w:t>
      </w:r>
      <w:proofErr w:type="spellEnd"/>
      <w:r>
        <w:rPr>
          <w:color w:val="595A59"/>
          <w:sz w:val="21"/>
          <w:szCs w:val="21"/>
        </w:rPr>
        <w:t xml:space="preserve"> type </w:t>
      </w:r>
      <w:proofErr w:type="spellStart"/>
      <w:r>
        <w:rPr>
          <w:color w:val="595A59"/>
          <w:sz w:val="21"/>
          <w:szCs w:val="21"/>
        </w:rPr>
        <w:t>d'expertise</w:t>
      </w:r>
      <w:proofErr w:type="spellEnd"/>
      <w:r>
        <w:rPr>
          <w:color w:val="595A59"/>
          <w:sz w:val="21"/>
          <w:szCs w:val="21"/>
        </w:rPr>
        <w:t>/</w:t>
      </w:r>
      <w:proofErr w:type="spellStart"/>
      <w:r>
        <w:rPr>
          <w:color w:val="595A59"/>
          <w:sz w:val="21"/>
          <w:szCs w:val="21"/>
        </w:rPr>
        <w:t>d'expérience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avez-vous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concernant</w:t>
      </w:r>
      <w:proofErr w:type="spellEnd"/>
      <w:r>
        <w:rPr>
          <w:color w:val="595A59"/>
          <w:sz w:val="21"/>
          <w:szCs w:val="21"/>
        </w:rPr>
        <w:t xml:space="preserve"> la </w:t>
      </w:r>
      <w:proofErr w:type="spellStart"/>
      <w:r>
        <w:rPr>
          <w:color w:val="595A59"/>
          <w:sz w:val="21"/>
          <w:szCs w:val="21"/>
        </w:rPr>
        <w:t>compétence</w:t>
      </w:r>
      <w:proofErr w:type="spellEnd"/>
      <w:r>
        <w:rPr>
          <w:color w:val="595A59"/>
          <w:sz w:val="21"/>
          <w:szCs w:val="21"/>
        </w:rPr>
        <w:t xml:space="preserve"> “communication</w:t>
      </w:r>
      <w:proofErr w:type="gramStart"/>
      <w:r>
        <w:rPr>
          <w:color w:val="595A59"/>
          <w:sz w:val="21"/>
          <w:szCs w:val="21"/>
        </w:rPr>
        <w:t>” ?</w:t>
      </w:r>
      <w:proofErr w:type="gram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Donnez</w:t>
      </w:r>
      <w:proofErr w:type="spellEnd"/>
      <w:r>
        <w:rPr>
          <w:color w:val="595A59"/>
          <w:sz w:val="21"/>
          <w:szCs w:val="21"/>
        </w:rPr>
        <w:t xml:space="preserve"> des </w:t>
      </w:r>
      <w:proofErr w:type="spellStart"/>
      <w:r>
        <w:rPr>
          <w:color w:val="595A59"/>
          <w:sz w:val="21"/>
          <w:szCs w:val="21"/>
        </w:rPr>
        <w:lastRenderedPageBreak/>
        <w:t>exemples</w:t>
      </w:r>
      <w:proofErr w:type="spellEnd"/>
      <w:r>
        <w:rPr>
          <w:color w:val="595A59"/>
          <w:sz w:val="21"/>
          <w:szCs w:val="21"/>
        </w:rPr>
        <w:t xml:space="preserve"> de pratiques </w:t>
      </w:r>
      <w:proofErr w:type="spellStart"/>
      <w:r>
        <w:rPr>
          <w:color w:val="595A59"/>
          <w:sz w:val="21"/>
          <w:szCs w:val="21"/>
        </w:rPr>
        <w:t>récentes</w:t>
      </w:r>
      <w:proofErr w:type="spellEnd"/>
      <w:r>
        <w:rPr>
          <w:color w:val="595A59"/>
          <w:sz w:val="21"/>
          <w:szCs w:val="21"/>
        </w:rPr>
        <w:t>.</w:t>
      </w:r>
    </w:p>
    <w:p w14:paraId="014A7484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20649E88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rFonts w:cs="Calibri"/>
          <w:b/>
          <w:i/>
          <w:color w:val="595A59"/>
          <w:sz w:val="28"/>
          <w:szCs w:val="28"/>
        </w:rPr>
      </w:pPr>
    </w:p>
    <w:p w14:paraId="4F22922F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b/>
          <w:i/>
          <w:color w:val="595A59"/>
          <w:sz w:val="28"/>
          <w:szCs w:val="28"/>
        </w:rPr>
      </w:pPr>
    </w:p>
    <w:p w14:paraId="7C4F050D" w14:textId="77777777" w:rsidR="004C3D18" w:rsidRDefault="008D0FD3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b/>
          <w:i/>
          <w:color w:val="595A59"/>
          <w:sz w:val="28"/>
          <w:szCs w:val="28"/>
        </w:rPr>
      </w:pPr>
      <w:r>
        <w:rPr>
          <w:rFonts w:cs="Calibri"/>
          <w:b/>
          <w:i/>
          <w:color w:val="595A59"/>
          <w:sz w:val="28"/>
          <w:szCs w:val="28"/>
        </w:rPr>
        <w:t>Suggestions</w:t>
      </w:r>
      <w:r>
        <w:rPr>
          <w:b/>
          <w:i/>
          <w:color w:val="595A59"/>
          <w:sz w:val="28"/>
          <w:szCs w:val="28"/>
        </w:rPr>
        <w:t xml:space="preserve"> </w:t>
      </w:r>
      <w:r>
        <w:rPr>
          <w:rFonts w:cs="Calibri"/>
          <w:b/>
          <w:i/>
          <w:color w:val="595A59"/>
          <w:sz w:val="28"/>
          <w:szCs w:val="28"/>
        </w:rPr>
        <w:t>de question</w:t>
      </w:r>
      <w:r>
        <w:rPr>
          <w:b/>
          <w:i/>
          <w:color w:val="595A59"/>
          <w:sz w:val="28"/>
          <w:szCs w:val="28"/>
        </w:rPr>
        <w:t xml:space="preserve">s à </w:t>
      </w:r>
      <w:proofErr w:type="gramStart"/>
      <w:r>
        <w:rPr>
          <w:b/>
          <w:i/>
          <w:color w:val="595A59"/>
          <w:sz w:val="28"/>
          <w:szCs w:val="28"/>
        </w:rPr>
        <w:t>poser</w:t>
      </w:r>
      <w:r>
        <w:rPr>
          <w:rFonts w:cs="Calibri"/>
          <w:b/>
          <w:i/>
          <w:color w:val="595A59"/>
          <w:sz w:val="28"/>
          <w:szCs w:val="28"/>
        </w:rPr>
        <w:t xml:space="preserve"> :</w:t>
      </w:r>
      <w:proofErr w:type="gramEnd"/>
    </w:p>
    <w:p w14:paraId="7E81C27F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b/>
          <w:i/>
          <w:color w:val="595A59"/>
          <w:sz w:val="28"/>
          <w:szCs w:val="28"/>
        </w:rPr>
      </w:pPr>
    </w:p>
    <w:p w14:paraId="530F8F3A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Que </w:t>
      </w:r>
      <w:proofErr w:type="spellStart"/>
      <w:r>
        <w:rPr>
          <w:rFonts w:cs="Calibri"/>
          <w:color w:val="595A59"/>
          <w:sz w:val="21"/>
          <w:szCs w:val="21"/>
        </w:rPr>
        <w:t>pensez-vous</w:t>
      </w:r>
      <w:proofErr w:type="spellEnd"/>
      <w:r>
        <w:rPr>
          <w:rFonts w:cs="Calibri"/>
          <w:color w:val="595A59"/>
          <w:sz w:val="21"/>
          <w:szCs w:val="21"/>
        </w:rPr>
        <w:t xml:space="preserve"> de </w:t>
      </w:r>
      <w:proofErr w:type="gramStart"/>
      <w:r>
        <w:rPr>
          <w:rFonts w:cs="Calibri"/>
          <w:color w:val="595A59"/>
          <w:sz w:val="21"/>
          <w:szCs w:val="21"/>
        </w:rPr>
        <w:t>x ?</w:t>
      </w:r>
      <w:proofErr w:type="gramEnd"/>
    </w:p>
    <w:p w14:paraId="16F67F1C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Quelle </w:t>
      </w:r>
      <w:proofErr w:type="spellStart"/>
      <w:r>
        <w:rPr>
          <w:rFonts w:cs="Calibri"/>
          <w:color w:val="595A59"/>
          <w:sz w:val="21"/>
          <w:szCs w:val="21"/>
        </w:rPr>
        <w:t>est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votre</w:t>
      </w:r>
      <w:proofErr w:type="spellEnd"/>
      <w:r>
        <w:rPr>
          <w:rFonts w:cs="Calibri"/>
          <w:color w:val="595A59"/>
          <w:sz w:val="21"/>
          <w:szCs w:val="21"/>
        </w:rPr>
        <w:t xml:space="preserve"> vision de </w:t>
      </w:r>
      <w:proofErr w:type="gramStart"/>
      <w:r>
        <w:rPr>
          <w:rFonts w:cs="Calibri"/>
          <w:color w:val="595A59"/>
          <w:sz w:val="21"/>
          <w:szCs w:val="21"/>
        </w:rPr>
        <w:t>x ?</w:t>
      </w:r>
      <w:proofErr w:type="gramEnd"/>
    </w:p>
    <w:p w14:paraId="09772340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Êtes-vous</w:t>
      </w:r>
      <w:proofErr w:type="spellEnd"/>
      <w:r>
        <w:rPr>
          <w:rFonts w:cs="Calibri"/>
          <w:color w:val="595A59"/>
          <w:sz w:val="21"/>
          <w:szCs w:val="21"/>
        </w:rPr>
        <w:t xml:space="preserve"> pour </w:t>
      </w:r>
      <w:proofErr w:type="spellStart"/>
      <w:r>
        <w:rPr>
          <w:rFonts w:cs="Calibri"/>
          <w:color w:val="595A59"/>
          <w:sz w:val="21"/>
          <w:szCs w:val="21"/>
        </w:rPr>
        <w:t>ou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contre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gramStart"/>
      <w:r>
        <w:rPr>
          <w:rFonts w:cs="Calibri"/>
          <w:color w:val="595A59"/>
          <w:sz w:val="21"/>
          <w:szCs w:val="21"/>
        </w:rPr>
        <w:t>x ?</w:t>
      </w:r>
      <w:proofErr w:type="gramEnd"/>
    </w:p>
    <w:p w14:paraId="3A900C11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Comme </w:t>
      </w:r>
      <w:proofErr w:type="spellStart"/>
      <w:r>
        <w:rPr>
          <w:rFonts w:cs="Calibri"/>
          <w:color w:val="595A59"/>
          <w:sz w:val="21"/>
          <w:szCs w:val="21"/>
        </w:rPr>
        <w:t>vous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l'avez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souligné</w:t>
      </w:r>
      <w:proofErr w:type="spellEnd"/>
      <w:r>
        <w:rPr>
          <w:rFonts w:cs="Calibri"/>
          <w:color w:val="595A59"/>
          <w:sz w:val="21"/>
          <w:szCs w:val="21"/>
        </w:rPr>
        <w:t>. . .</w:t>
      </w:r>
    </w:p>
    <w:p w14:paraId="432BBC65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Je </w:t>
      </w:r>
      <w:proofErr w:type="spellStart"/>
      <w:r>
        <w:rPr>
          <w:rFonts w:cs="Calibri"/>
          <w:color w:val="595A59"/>
          <w:sz w:val="21"/>
          <w:szCs w:val="21"/>
        </w:rPr>
        <w:t>pense</w:t>
      </w:r>
      <w:proofErr w:type="spellEnd"/>
      <w:r>
        <w:rPr>
          <w:rFonts w:cs="Calibri"/>
          <w:color w:val="595A59"/>
          <w:sz w:val="21"/>
          <w:szCs w:val="21"/>
        </w:rPr>
        <w:t xml:space="preserve"> que </w:t>
      </w:r>
      <w:proofErr w:type="spellStart"/>
      <w:r>
        <w:rPr>
          <w:rFonts w:cs="Calibri"/>
          <w:color w:val="595A59"/>
          <w:sz w:val="21"/>
          <w:szCs w:val="21"/>
        </w:rPr>
        <w:t>vous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devriez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garder</w:t>
      </w:r>
      <w:proofErr w:type="spellEnd"/>
      <w:r>
        <w:rPr>
          <w:rFonts w:cs="Calibri"/>
          <w:color w:val="595A59"/>
          <w:sz w:val="21"/>
          <w:szCs w:val="21"/>
        </w:rPr>
        <w:t xml:space="preserve"> à </w:t>
      </w:r>
      <w:proofErr w:type="spellStart"/>
      <w:r>
        <w:rPr>
          <w:rFonts w:cs="Calibri"/>
          <w:color w:val="595A59"/>
          <w:sz w:val="21"/>
          <w:szCs w:val="21"/>
        </w:rPr>
        <w:t>l'espri</w:t>
      </w:r>
      <w:r>
        <w:rPr>
          <w:color w:val="595A59"/>
          <w:sz w:val="21"/>
          <w:szCs w:val="21"/>
        </w:rPr>
        <w:t>t</w:t>
      </w:r>
      <w:proofErr w:type="spellEnd"/>
      <w:r>
        <w:rPr>
          <w:color w:val="595A59"/>
          <w:sz w:val="21"/>
          <w:szCs w:val="21"/>
        </w:rPr>
        <w:t xml:space="preserve"> que … </w:t>
      </w:r>
    </w:p>
    <w:p w14:paraId="7FE74ED2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Je </w:t>
      </w:r>
      <w:proofErr w:type="spellStart"/>
      <w:r>
        <w:rPr>
          <w:rFonts w:cs="Calibri"/>
          <w:color w:val="595A59"/>
          <w:sz w:val="21"/>
          <w:szCs w:val="21"/>
        </w:rPr>
        <w:t>comprends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votre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raisonnement</w:t>
      </w:r>
      <w:proofErr w:type="spellEnd"/>
      <w:r>
        <w:rPr>
          <w:rFonts w:cs="Calibri"/>
          <w:color w:val="595A59"/>
          <w:sz w:val="21"/>
          <w:szCs w:val="21"/>
        </w:rPr>
        <w:t xml:space="preserve"> …</w:t>
      </w:r>
    </w:p>
    <w:p w14:paraId="67C7D036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Je </w:t>
      </w:r>
      <w:proofErr w:type="spellStart"/>
      <w:r>
        <w:rPr>
          <w:rFonts w:cs="Calibri"/>
          <w:color w:val="595A59"/>
          <w:sz w:val="21"/>
          <w:szCs w:val="21"/>
        </w:rPr>
        <w:t>vois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ce</w:t>
      </w:r>
      <w:proofErr w:type="spellEnd"/>
      <w:r>
        <w:rPr>
          <w:rFonts w:cs="Calibri"/>
          <w:color w:val="595A59"/>
          <w:sz w:val="21"/>
          <w:szCs w:val="21"/>
        </w:rPr>
        <w:t xml:space="preserve"> que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voulez</w:t>
      </w:r>
      <w:proofErr w:type="spell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 xml:space="preserve">dire, </w:t>
      </w:r>
      <w:proofErr w:type="spellStart"/>
      <w:r>
        <w:rPr>
          <w:rFonts w:cs="Calibri"/>
          <w:color w:val="595A59"/>
          <w:sz w:val="21"/>
          <w:szCs w:val="21"/>
        </w:rPr>
        <w:t>mais</w:t>
      </w:r>
      <w:proofErr w:type="spellEnd"/>
      <w:r>
        <w:rPr>
          <w:color w:val="595A59"/>
          <w:sz w:val="21"/>
          <w:szCs w:val="21"/>
        </w:rPr>
        <w:t xml:space="preserve"> ...</w:t>
      </w:r>
    </w:p>
    <w:p w14:paraId="778BA69E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Dans </w:t>
      </w:r>
      <w:proofErr w:type="spellStart"/>
      <w:r>
        <w:rPr>
          <w:rFonts w:cs="Calibri"/>
          <w:color w:val="595A59"/>
          <w:sz w:val="21"/>
          <w:szCs w:val="21"/>
        </w:rPr>
        <w:t>une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certaine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mesure</w:t>
      </w:r>
      <w:proofErr w:type="spellEnd"/>
      <w:r>
        <w:rPr>
          <w:rFonts w:cs="Calibri"/>
          <w:color w:val="595A59"/>
          <w:sz w:val="21"/>
          <w:szCs w:val="21"/>
        </w:rPr>
        <w:t xml:space="preserve">, je </w:t>
      </w:r>
      <w:proofErr w:type="spellStart"/>
      <w:r>
        <w:rPr>
          <w:rFonts w:cs="Calibri"/>
          <w:color w:val="595A59"/>
          <w:sz w:val="21"/>
          <w:szCs w:val="21"/>
        </w:rPr>
        <w:t>suis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d'accord</w:t>
      </w:r>
      <w:proofErr w:type="spellEnd"/>
      <w:r>
        <w:rPr>
          <w:rFonts w:cs="Calibri"/>
          <w:color w:val="595A59"/>
          <w:sz w:val="21"/>
          <w:szCs w:val="21"/>
        </w:rPr>
        <w:t xml:space="preserve"> avec </w:t>
      </w:r>
      <w:proofErr w:type="spellStart"/>
      <w:r>
        <w:rPr>
          <w:rFonts w:cs="Calibri"/>
          <w:color w:val="595A59"/>
          <w:sz w:val="21"/>
          <w:szCs w:val="21"/>
        </w:rPr>
        <w:t>ce</w:t>
      </w:r>
      <w:proofErr w:type="spellEnd"/>
      <w:r>
        <w:rPr>
          <w:rFonts w:cs="Calibri"/>
          <w:color w:val="595A59"/>
          <w:sz w:val="21"/>
          <w:szCs w:val="21"/>
        </w:rPr>
        <w:t xml:space="preserve"> que </w:t>
      </w:r>
      <w:proofErr w:type="spellStart"/>
      <w:r>
        <w:rPr>
          <w:rFonts w:cs="Calibri"/>
          <w:color w:val="595A59"/>
          <w:sz w:val="21"/>
          <w:szCs w:val="21"/>
        </w:rPr>
        <w:t>vous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dites</w:t>
      </w:r>
      <w:proofErr w:type="spellEnd"/>
      <w:r>
        <w:rPr>
          <w:rFonts w:cs="Calibri"/>
          <w:color w:val="595A59"/>
          <w:sz w:val="21"/>
          <w:szCs w:val="21"/>
        </w:rPr>
        <w:t xml:space="preserve">. </w:t>
      </w:r>
      <w:proofErr w:type="spellStart"/>
      <w:r>
        <w:rPr>
          <w:color w:val="595A59"/>
          <w:sz w:val="21"/>
          <w:szCs w:val="21"/>
        </w:rPr>
        <w:t>C</w:t>
      </w:r>
      <w:r>
        <w:rPr>
          <w:color w:val="595A59"/>
          <w:sz w:val="21"/>
          <w:szCs w:val="21"/>
        </w:rPr>
        <w:t>ependant</w:t>
      </w:r>
      <w:proofErr w:type="spellEnd"/>
      <w:r>
        <w:rPr>
          <w:color w:val="595A59"/>
          <w:sz w:val="21"/>
          <w:szCs w:val="21"/>
        </w:rPr>
        <w:t xml:space="preserve"> … </w:t>
      </w:r>
    </w:p>
    <w:p w14:paraId="4383F708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C'est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vrai</w:t>
      </w:r>
      <w:proofErr w:type="spellEnd"/>
      <w:r>
        <w:rPr>
          <w:rFonts w:cs="Calibri"/>
          <w:color w:val="595A59"/>
          <w:sz w:val="21"/>
          <w:szCs w:val="21"/>
        </w:rPr>
        <w:t xml:space="preserve">, </w:t>
      </w:r>
      <w:proofErr w:type="spellStart"/>
      <w:r>
        <w:rPr>
          <w:rFonts w:cs="Calibri"/>
          <w:color w:val="595A59"/>
          <w:sz w:val="21"/>
          <w:szCs w:val="21"/>
        </w:rPr>
        <w:t>mais</w:t>
      </w:r>
      <w:proofErr w:type="spellEnd"/>
      <w:r>
        <w:rPr>
          <w:rFonts w:cs="Calibri"/>
          <w:color w:val="595A59"/>
          <w:sz w:val="21"/>
          <w:szCs w:val="21"/>
        </w:rPr>
        <w:t>. . .</w:t>
      </w:r>
    </w:p>
    <w:p w14:paraId="38A8BCA8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Je ne </w:t>
      </w:r>
      <w:proofErr w:type="spellStart"/>
      <w:r>
        <w:rPr>
          <w:rFonts w:cs="Calibri"/>
          <w:color w:val="595A59"/>
          <w:sz w:val="21"/>
          <w:szCs w:val="21"/>
        </w:rPr>
        <w:t>suis</w:t>
      </w:r>
      <w:proofErr w:type="spellEnd"/>
      <w:r>
        <w:rPr>
          <w:rFonts w:cs="Calibri"/>
          <w:color w:val="595A59"/>
          <w:sz w:val="21"/>
          <w:szCs w:val="21"/>
        </w:rPr>
        <w:t xml:space="preserve"> pas </w:t>
      </w:r>
      <w:proofErr w:type="spellStart"/>
      <w:r>
        <w:rPr>
          <w:rFonts w:cs="Calibri"/>
          <w:color w:val="595A59"/>
          <w:sz w:val="21"/>
          <w:szCs w:val="21"/>
        </w:rPr>
        <w:t>d'accord</w:t>
      </w:r>
      <w:proofErr w:type="spellEnd"/>
      <w:r>
        <w:rPr>
          <w:rFonts w:cs="Calibri"/>
          <w:color w:val="595A59"/>
          <w:sz w:val="21"/>
          <w:szCs w:val="21"/>
        </w:rPr>
        <w:t xml:space="preserve"> avec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rFonts w:cs="Calibri"/>
          <w:color w:val="595A59"/>
          <w:sz w:val="21"/>
          <w:szCs w:val="21"/>
        </w:rPr>
        <w:t xml:space="preserve"> à </w:t>
      </w:r>
      <w:proofErr w:type="spellStart"/>
      <w:r>
        <w:rPr>
          <w:rFonts w:cs="Calibri"/>
          <w:color w:val="595A59"/>
          <w:sz w:val="21"/>
          <w:szCs w:val="21"/>
        </w:rPr>
        <w:t>ce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sujet</w:t>
      </w:r>
      <w:proofErr w:type="spellEnd"/>
    </w:p>
    <w:p w14:paraId="3C5A4F33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J</w:t>
      </w:r>
      <w:r>
        <w:rPr>
          <w:color w:val="595A59"/>
          <w:sz w:val="21"/>
          <w:szCs w:val="21"/>
        </w:rPr>
        <w:t xml:space="preserve">e </w:t>
      </w:r>
      <w:proofErr w:type="spellStart"/>
      <w:r>
        <w:rPr>
          <w:color w:val="595A59"/>
          <w:sz w:val="21"/>
          <w:szCs w:val="21"/>
        </w:rPr>
        <w:t>crains</w:t>
      </w:r>
      <w:proofErr w:type="spellEnd"/>
      <w:r>
        <w:rPr>
          <w:rFonts w:cs="Calibri"/>
          <w:color w:val="595A59"/>
          <w:sz w:val="21"/>
          <w:szCs w:val="21"/>
        </w:rPr>
        <w:t xml:space="preserve"> de ne pas </w:t>
      </w:r>
      <w:proofErr w:type="spellStart"/>
      <w:r>
        <w:rPr>
          <w:rFonts w:cs="Calibri"/>
          <w:color w:val="595A59"/>
          <w:sz w:val="21"/>
          <w:szCs w:val="21"/>
        </w:rPr>
        <w:t>être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d'accord</w:t>
      </w:r>
      <w:proofErr w:type="spellEnd"/>
      <w:r>
        <w:rPr>
          <w:rFonts w:cs="Calibri"/>
          <w:color w:val="595A59"/>
          <w:sz w:val="21"/>
          <w:szCs w:val="21"/>
        </w:rPr>
        <w:t xml:space="preserve"> avec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</w:p>
    <w:p w14:paraId="6F9D2D05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Puis</w:t>
      </w:r>
      <w:proofErr w:type="spellEnd"/>
      <w:r>
        <w:rPr>
          <w:rFonts w:cs="Calibri"/>
          <w:color w:val="595A59"/>
          <w:sz w:val="21"/>
          <w:szCs w:val="21"/>
        </w:rPr>
        <w:t xml:space="preserve">-je </w:t>
      </w:r>
      <w:proofErr w:type="spellStart"/>
      <w:r>
        <w:rPr>
          <w:rFonts w:cs="Calibri"/>
          <w:color w:val="595A59"/>
          <w:sz w:val="21"/>
          <w:szCs w:val="21"/>
        </w:rPr>
        <w:t>soulever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une</w:t>
      </w:r>
      <w:proofErr w:type="spellEnd"/>
      <w:r>
        <w:rPr>
          <w:rFonts w:cs="Calibri"/>
          <w:color w:val="595A59"/>
          <w:sz w:val="21"/>
          <w:szCs w:val="21"/>
        </w:rPr>
        <w:t xml:space="preserve"> objection?</w:t>
      </w:r>
    </w:p>
    <w:p w14:paraId="7BD4FC51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>J</w:t>
      </w:r>
      <w:r>
        <w:rPr>
          <w:rFonts w:cs="Calibri"/>
          <w:color w:val="595A59"/>
          <w:sz w:val="21"/>
          <w:szCs w:val="21"/>
        </w:rPr>
        <w:t xml:space="preserve">e ne partage pas </w:t>
      </w:r>
      <w:proofErr w:type="spellStart"/>
      <w:r>
        <w:rPr>
          <w:color w:val="595A59"/>
          <w:sz w:val="21"/>
          <w:szCs w:val="21"/>
        </w:rPr>
        <w:t>votre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avis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là</w:t>
      </w:r>
      <w:proofErr w:type="spellEnd"/>
      <w:r>
        <w:rPr>
          <w:rFonts w:cs="Calibri"/>
          <w:color w:val="595A59"/>
          <w:sz w:val="21"/>
          <w:szCs w:val="21"/>
        </w:rPr>
        <w:t xml:space="preserve"> dessus</w:t>
      </w:r>
    </w:p>
    <w:p w14:paraId="34E0B805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>J</w:t>
      </w:r>
      <w:r>
        <w:rPr>
          <w:rFonts w:cs="Calibri"/>
          <w:color w:val="595A59"/>
          <w:sz w:val="21"/>
          <w:szCs w:val="21"/>
        </w:rPr>
        <w:t xml:space="preserve">e ne le </w:t>
      </w:r>
      <w:proofErr w:type="spellStart"/>
      <w:r>
        <w:rPr>
          <w:rFonts w:cs="Calibri"/>
          <w:color w:val="595A59"/>
          <w:sz w:val="21"/>
          <w:szCs w:val="21"/>
        </w:rPr>
        <w:t>vois</w:t>
      </w:r>
      <w:proofErr w:type="spellEnd"/>
      <w:r>
        <w:rPr>
          <w:rFonts w:cs="Calibri"/>
          <w:color w:val="595A59"/>
          <w:sz w:val="21"/>
          <w:szCs w:val="21"/>
        </w:rPr>
        <w:t xml:space="preserve"> pas </w:t>
      </w:r>
      <w:proofErr w:type="spellStart"/>
      <w:r>
        <w:rPr>
          <w:rFonts w:cs="Calibri"/>
          <w:color w:val="595A59"/>
          <w:sz w:val="21"/>
          <w:szCs w:val="21"/>
        </w:rPr>
        <w:t>comme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ça</w:t>
      </w:r>
      <w:proofErr w:type="spellEnd"/>
    </w:p>
    <w:p w14:paraId="2C0076C1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Nos points de </w:t>
      </w:r>
      <w:proofErr w:type="spellStart"/>
      <w:r>
        <w:rPr>
          <w:rFonts w:cs="Calibri"/>
          <w:color w:val="595A59"/>
          <w:sz w:val="21"/>
          <w:szCs w:val="21"/>
        </w:rPr>
        <w:t>vue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diffèrent</w:t>
      </w:r>
      <w:proofErr w:type="spellEnd"/>
    </w:p>
    <w:p w14:paraId="28D882E9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Cela</w:t>
      </w:r>
      <w:proofErr w:type="spellEnd"/>
      <w:r>
        <w:rPr>
          <w:rFonts w:cs="Calibri"/>
          <w:color w:val="595A59"/>
          <w:sz w:val="21"/>
          <w:szCs w:val="21"/>
        </w:rPr>
        <w:t xml:space="preserve"> ne</w:t>
      </w:r>
      <w:r>
        <w:rPr>
          <w:rFonts w:cs="Calibri"/>
          <w:color w:val="595A59"/>
          <w:sz w:val="21"/>
          <w:szCs w:val="21"/>
        </w:rPr>
        <w:t xml:space="preserve"> me </w:t>
      </w:r>
      <w:proofErr w:type="spellStart"/>
      <w:r>
        <w:rPr>
          <w:rFonts w:cs="Calibri"/>
          <w:color w:val="595A59"/>
          <w:sz w:val="21"/>
          <w:szCs w:val="21"/>
        </w:rPr>
        <w:t>semble</w:t>
      </w:r>
      <w:proofErr w:type="spellEnd"/>
      <w:r>
        <w:rPr>
          <w:rFonts w:cs="Calibri"/>
          <w:color w:val="595A59"/>
          <w:sz w:val="21"/>
          <w:szCs w:val="21"/>
        </w:rPr>
        <w:t xml:space="preserve"> pas </w:t>
      </w:r>
      <w:proofErr w:type="spellStart"/>
      <w:r>
        <w:rPr>
          <w:rFonts w:cs="Calibri"/>
          <w:color w:val="595A59"/>
          <w:sz w:val="21"/>
          <w:szCs w:val="21"/>
        </w:rPr>
        <w:t>juste</w:t>
      </w:r>
      <w:proofErr w:type="spellEnd"/>
    </w:p>
    <w:p w14:paraId="1522F259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Je ne </w:t>
      </w:r>
      <w:proofErr w:type="spellStart"/>
      <w:r>
        <w:rPr>
          <w:rFonts w:cs="Calibri"/>
          <w:color w:val="595A59"/>
          <w:sz w:val="21"/>
          <w:szCs w:val="21"/>
        </w:rPr>
        <w:t>pense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gramStart"/>
      <w:r>
        <w:rPr>
          <w:rFonts w:cs="Calibri"/>
          <w:color w:val="595A59"/>
          <w:sz w:val="21"/>
          <w:szCs w:val="21"/>
        </w:rPr>
        <w:t>pas</w:t>
      </w:r>
      <w:proofErr w:type="gramEnd"/>
      <w:r>
        <w:rPr>
          <w:rFonts w:cs="Calibri"/>
          <w:color w:val="595A59"/>
          <w:sz w:val="21"/>
          <w:szCs w:val="21"/>
        </w:rPr>
        <w:t xml:space="preserve"> que </w:t>
      </w:r>
      <w:proofErr w:type="spellStart"/>
      <w:r>
        <w:rPr>
          <w:rFonts w:cs="Calibri"/>
          <w:color w:val="595A59"/>
          <w:sz w:val="21"/>
          <w:szCs w:val="21"/>
        </w:rPr>
        <w:t>ce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soit</w:t>
      </w:r>
      <w:proofErr w:type="spellEnd"/>
      <w:r>
        <w:rPr>
          <w:rFonts w:cs="Calibri"/>
          <w:color w:val="595A59"/>
          <w:sz w:val="21"/>
          <w:szCs w:val="21"/>
        </w:rPr>
        <w:t xml:space="preserve"> un argument </w:t>
      </w:r>
      <w:proofErr w:type="spellStart"/>
      <w:r>
        <w:rPr>
          <w:rFonts w:cs="Calibri"/>
          <w:color w:val="595A59"/>
          <w:sz w:val="21"/>
          <w:szCs w:val="21"/>
        </w:rPr>
        <w:t>très</w:t>
      </w:r>
      <w:proofErr w:type="spellEnd"/>
      <w:r>
        <w:rPr>
          <w:rFonts w:cs="Calibri"/>
          <w:color w:val="595A59"/>
          <w:sz w:val="21"/>
          <w:szCs w:val="21"/>
        </w:rPr>
        <w:t xml:space="preserve"> fort / puissant / </w:t>
      </w:r>
      <w:proofErr w:type="spellStart"/>
      <w:r>
        <w:rPr>
          <w:rFonts w:cs="Calibri"/>
          <w:color w:val="595A59"/>
          <w:sz w:val="21"/>
          <w:szCs w:val="21"/>
        </w:rPr>
        <w:t>convaincant</w:t>
      </w:r>
      <w:proofErr w:type="spellEnd"/>
    </w:p>
    <w:p w14:paraId="78B801AB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Ce </w:t>
      </w:r>
      <w:proofErr w:type="spellStart"/>
      <w:r>
        <w:rPr>
          <w:rFonts w:cs="Calibri"/>
          <w:color w:val="595A59"/>
          <w:sz w:val="21"/>
          <w:szCs w:val="21"/>
        </w:rPr>
        <w:t>n'est</w:t>
      </w:r>
      <w:proofErr w:type="spellEnd"/>
      <w:r>
        <w:rPr>
          <w:rFonts w:cs="Calibri"/>
          <w:color w:val="595A59"/>
          <w:sz w:val="21"/>
          <w:szCs w:val="21"/>
        </w:rPr>
        <w:t xml:space="preserve"> pas le </w:t>
      </w:r>
      <w:proofErr w:type="spellStart"/>
      <w:r>
        <w:rPr>
          <w:rFonts w:cs="Calibri"/>
          <w:color w:val="595A59"/>
          <w:sz w:val="21"/>
          <w:szCs w:val="21"/>
        </w:rPr>
        <w:t>sujet</w:t>
      </w:r>
      <w:proofErr w:type="spellEnd"/>
    </w:p>
    <w:p w14:paraId="4624E5F2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C'est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totalement</w:t>
      </w:r>
      <w:proofErr w:type="spellEnd"/>
      <w:r>
        <w:rPr>
          <w:rFonts w:cs="Calibri"/>
          <w:color w:val="595A59"/>
          <w:sz w:val="21"/>
          <w:szCs w:val="21"/>
        </w:rPr>
        <w:t xml:space="preserve"> hors de </w:t>
      </w:r>
      <w:proofErr w:type="spellStart"/>
      <w:r>
        <w:rPr>
          <w:rFonts w:cs="Calibri"/>
          <w:color w:val="595A59"/>
          <w:sz w:val="21"/>
          <w:szCs w:val="21"/>
        </w:rPr>
        <w:t>propos</w:t>
      </w:r>
      <w:proofErr w:type="spellEnd"/>
    </w:p>
    <w:p w14:paraId="10965341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Je </w:t>
      </w:r>
      <w:proofErr w:type="spellStart"/>
      <w:r>
        <w:rPr>
          <w:rFonts w:cs="Calibri"/>
          <w:color w:val="595A59"/>
          <w:sz w:val="21"/>
          <w:szCs w:val="21"/>
        </w:rPr>
        <w:t>pense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qu'il</w:t>
      </w:r>
      <w:proofErr w:type="spellEnd"/>
      <w:r>
        <w:rPr>
          <w:rFonts w:cs="Calibri"/>
          <w:color w:val="595A59"/>
          <w:sz w:val="21"/>
          <w:szCs w:val="21"/>
        </w:rPr>
        <w:t xml:space="preserve"> y a un </w:t>
      </w:r>
      <w:proofErr w:type="spellStart"/>
      <w:r>
        <w:rPr>
          <w:rFonts w:cs="Calibri"/>
          <w:color w:val="595A59"/>
          <w:sz w:val="21"/>
          <w:szCs w:val="21"/>
        </w:rPr>
        <w:t>fa</w:t>
      </w:r>
      <w:r>
        <w:rPr>
          <w:color w:val="595A59"/>
          <w:sz w:val="21"/>
          <w:szCs w:val="21"/>
        </w:rPr>
        <w:t>cteur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clé</w:t>
      </w:r>
      <w:proofErr w:type="spellEnd"/>
      <w:r>
        <w:rPr>
          <w:rFonts w:cs="Calibri"/>
          <w:color w:val="595A59"/>
          <w:sz w:val="21"/>
          <w:szCs w:val="21"/>
        </w:rPr>
        <w:t xml:space="preserve"> que </w:t>
      </w:r>
      <w:proofErr w:type="spellStart"/>
      <w:r>
        <w:rPr>
          <w:rFonts w:cs="Calibri"/>
          <w:color w:val="595A59"/>
          <w:sz w:val="21"/>
          <w:szCs w:val="21"/>
        </w:rPr>
        <w:t>vous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avez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oublié</w:t>
      </w:r>
      <w:proofErr w:type="spellEnd"/>
    </w:p>
    <w:p w14:paraId="72048C06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Ne </w:t>
      </w:r>
      <w:proofErr w:type="spellStart"/>
      <w:r>
        <w:rPr>
          <w:rFonts w:cs="Calibri"/>
          <w:color w:val="595A59"/>
          <w:sz w:val="21"/>
          <w:szCs w:val="21"/>
        </w:rPr>
        <w:t>négligez-vous</w:t>
      </w:r>
      <w:proofErr w:type="spellEnd"/>
      <w:r>
        <w:rPr>
          <w:rFonts w:cs="Calibri"/>
          <w:color w:val="595A59"/>
          <w:sz w:val="21"/>
          <w:szCs w:val="21"/>
        </w:rPr>
        <w:t xml:space="preserve"> pas le fait que </w:t>
      </w:r>
      <w:proofErr w:type="gramStart"/>
      <w:r>
        <w:rPr>
          <w:rFonts w:cs="Calibri"/>
          <w:color w:val="595A59"/>
          <w:sz w:val="21"/>
          <w:szCs w:val="21"/>
        </w:rPr>
        <w:t>. . . ?</w:t>
      </w:r>
      <w:proofErr w:type="gramEnd"/>
    </w:p>
    <w:p w14:paraId="337CB0DA" w14:textId="77777777" w:rsidR="004C3D18" w:rsidRDefault="008D0FD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J</w:t>
      </w:r>
      <w:r>
        <w:rPr>
          <w:color w:val="595A59"/>
          <w:sz w:val="21"/>
          <w:szCs w:val="21"/>
        </w:rPr>
        <w:t xml:space="preserve">e </w:t>
      </w:r>
      <w:proofErr w:type="spellStart"/>
      <w:r>
        <w:rPr>
          <w:color w:val="595A59"/>
          <w:sz w:val="21"/>
          <w:szCs w:val="21"/>
        </w:rPr>
        <w:t>crains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r>
        <w:rPr>
          <w:color w:val="595A59"/>
          <w:sz w:val="21"/>
          <w:szCs w:val="21"/>
        </w:rPr>
        <w:t xml:space="preserve">mot ne </w:t>
      </w:r>
      <w:proofErr w:type="spellStart"/>
      <w:r>
        <w:rPr>
          <w:color w:val="595A59"/>
          <w:sz w:val="21"/>
          <w:szCs w:val="21"/>
        </w:rPr>
        <w:t>soit</w:t>
      </w:r>
      <w:proofErr w:type="spellEnd"/>
      <w:r>
        <w:rPr>
          <w:color w:val="595A59"/>
          <w:sz w:val="21"/>
          <w:szCs w:val="21"/>
        </w:rPr>
        <w:t xml:space="preserve"> trop fort </w:t>
      </w:r>
      <w:r>
        <w:rPr>
          <w:rFonts w:cs="Calibri"/>
          <w:color w:val="595A59"/>
          <w:sz w:val="21"/>
          <w:szCs w:val="21"/>
        </w:rPr>
        <w:t xml:space="preserve">/ </w:t>
      </w:r>
      <w:proofErr w:type="spellStart"/>
      <w:r>
        <w:rPr>
          <w:color w:val="595A59"/>
          <w:sz w:val="21"/>
          <w:szCs w:val="21"/>
        </w:rPr>
        <w:t>Cela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va</w:t>
      </w:r>
      <w:proofErr w:type="spellEnd"/>
      <w:r>
        <w:rPr>
          <w:rFonts w:cs="Calibri"/>
          <w:color w:val="595A59"/>
          <w:sz w:val="21"/>
          <w:szCs w:val="21"/>
        </w:rPr>
        <w:t xml:space="preserve"> trop loin</w:t>
      </w:r>
    </w:p>
    <w:p w14:paraId="5199599C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rFonts w:cs="Calibri"/>
          <w:color w:val="595A59"/>
          <w:sz w:val="21"/>
          <w:szCs w:val="21"/>
        </w:rPr>
      </w:pPr>
    </w:p>
    <w:p w14:paraId="030F9B47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rFonts w:cs="Calibri"/>
          <w:b/>
          <w:i/>
          <w:color w:val="595A59"/>
          <w:sz w:val="28"/>
          <w:szCs w:val="28"/>
        </w:rPr>
      </w:pPr>
    </w:p>
    <w:p w14:paraId="08C4B1F6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rFonts w:cs="Calibri"/>
          <w:b/>
          <w:i/>
          <w:color w:val="595A59"/>
          <w:sz w:val="28"/>
          <w:szCs w:val="28"/>
        </w:rPr>
      </w:pPr>
    </w:p>
    <w:p w14:paraId="7CEBE290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rFonts w:cs="Calibri"/>
          <w:b/>
          <w:i/>
          <w:color w:val="595A59"/>
          <w:sz w:val="28"/>
          <w:szCs w:val="28"/>
        </w:rPr>
      </w:pPr>
    </w:p>
    <w:p w14:paraId="005FA7FE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rFonts w:cs="Calibri"/>
          <w:b/>
          <w:i/>
          <w:color w:val="595A59"/>
          <w:sz w:val="28"/>
          <w:szCs w:val="28"/>
        </w:rPr>
      </w:pPr>
    </w:p>
    <w:p w14:paraId="70BC5F03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b/>
          <w:i/>
          <w:color w:val="595A59"/>
          <w:sz w:val="28"/>
          <w:szCs w:val="28"/>
        </w:rPr>
      </w:pPr>
    </w:p>
    <w:p w14:paraId="0595E896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b/>
          <w:i/>
          <w:color w:val="595A59"/>
          <w:sz w:val="28"/>
          <w:szCs w:val="28"/>
        </w:rPr>
      </w:pPr>
    </w:p>
    <w:p w14:paraId="630872F8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b/>
          <w:i/>
          <w:color w:val="595A59"/>
          <w:sz w:val="28"/>
          <w:szCs w:val="28"/>
        </w:rPr>
      </w:pPr>
    </w:p>
    <w:p w14:paraId="562F81F0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b/>
          <w:i/>
          <w:color w:val="595A59"/>
          <w:sz w:val="28"/>
          <w:szCs w:val="28"/>
        </w:rPr>
      </w:pPr>
    </w:p>
    <w:p w14:paraId="7798B8F7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b/>
          <w:i/>
          <w:color w:val="595A59"/>
          <w:sz w:val="28"/>
          <w:szCs w:val="28"/>
        </w:rPr>
      </w:pPr>
    </w:p>
    <w:p w14:paraId="38FCC156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b/>
          <w:i/>
          <w:color w:val="595A59"/>
          <w:sz w:val="28"/>
          <w:szCs w:val="28"/>
        </w:rPr>
      </w:pPr>
    </w:p>
    <w:p w14:paraId="5391BF68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b/>
          <w:i/>
          <w:color w:val="595A59"/>
          <w:sz w:val="28"/>
          <w:szCs w:val="28"/>
        </w:rPr>
      </w:pPr>
    </w:p>
    <w:p w14:paraId="1968D758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b/>
          <w:i/>
          <w:color w:val="595A59"/>
          <w:sz w:val="28"/>
          <w:szCs w:val="28"/>
        </w:rPr>
      </w:pPr>
    </w:p>
    <w:p w14:paraId="661A0749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10206"/>
        </w:tabs>
        <w:spacing w:line="276" w:lineRule="auto"/>
        <w:ind w:right="-193"/>
        <w:rPr>
          <w:b/>
          <w:i/>
          <w:color w:val="595A59"/>
          <w:sz w:val="28"/>
          <w:szCs w:val="28"/>
        </w:rPr>
      </w:pPr>
    </w:p>
    <w:p w14:paraId="0F965DD4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FF0000"/>
          <w:sz w:val="21"/>
          <w:szCs w:val="21"/>
        </w:rPr>
      </w:pPr>
    </w:p>
    <w:p w14:paraId="169A4D7C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389B3BC1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b/>
          <w:i/>
          <w:color w:val="595A59"/>
          <w:sz w:val="28"/>
          <w:szCs w:val="28"/>
        </w:rPr>
      </w:pPr>
    </w:p>
    <w:p w14:paraId="36502D4F" w14:textId="77777777" w:rsidR="004C3D18" w:rsidRDefault="008D0FD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b/>
          <w:i/>
          <w:color w:val="595A59"/>
          <w:sz w:val="28"/>
          <w:szCs w:val="28"/>
        </w:rPr>
      </w:pPr>
      <w:proofErr w:type="spellStart"/>
      <w:r>
        <w:rPr>
          <w:b/>
          <w:i/>
          <w:color w:val="595A59"/>
          <w:sz w:val="28"/>
          <w:szCs w:val="28"/>
        </w:rPr>
        <w:t>Évaluation</w:t>
      </w:r>
      <w:proofErr w:type="spellEnd"/>
      <w:r>
        <w:rPr>
          <w:b/>
          <w:i/>
          <w:color w:val="595A59"/>
          <w:sz w:val="28"/>
          <w:szCs w:val="28"/>
        </w:rPr>
        <w:t>:</w:t>
      </w:r>
    </w:p>
    <w:p w14:paraId="3CE71381" w14:textId="77777777" w:rsidR="004C3D18" w:rsidRDefault="008D0FD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L'évaluation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comprend</w:t>
      </w:r>
      <w:proofErr w:type="spellEnd"/>
      <w:r>
        <w:rPr>
          <w:color w:val="595A59"/>
          <w:sz w:val="21"/>
          <w:szCs w:val="21"/>
        </w:rPr>
        <w:t xml:space="preserve"> à la </w:t>
      </w:r>
      <w:proofErr w:type="spellStart"/>
      <w:r>
        <w:rPr>
          <w:color w:val="595A59"/>
          <w:sz w:val="21"/>
          <w:szCs w:val="21"/>
        </w:rPr>
        <w:t>fois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évaluation</w:t>
      </w:r>
      <w:proofErr w:type="spellEnd"/>
      <w:r>
        <w:rPr>
          <w:color w:val="595A59"/>
          <w:sz w:val="21"/>
          <w:szCs w:val="21"/>
        </w:rPr>
        <w:t xml:space="preserve"> par </w:t>
      </w:r>
      <w:proofErr w:type="spellStart"/>
      <w:r>
        <w:rPr>
          <w:color w:val="595A59"/>
          <w:sz w:val="21"/>
          <w:szCs w:val="21"/>
        </w:rPr>
        <w:t>l'organisation</w:t>
      </w:r>
      <w:proofErr w:type="spellEnd"/>
      <w:r>
        <w:rPr>
          <w:color w:val="595A59"/>
          <w:sz w:val="21"/>
          <w:szCs w:val="21"/>
        </w:rPr>
        <w:t xml:space="preserve"> et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auto-</w:t>
      </w:r>
      <w:proofErr w:type="spellStart"/>
      <w:r>
        <w:rPr>
          <w:color w:val="595A59"/>
          <w:sz w:val="21"/>
          <w:szCs w:val="21"/>
        </w:rPr>
        <w:t>évaluation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comme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décrit</w:t>
      </w:r>
      <w:proofErr w:type="spellEnd"/>
      <w:r>
        <w:rPr>
          <w:color w:val="595A59"/>
          <w:sz w:val="21"/>
          <w:szCs w:val="21"/>
        </w:rPr>
        <w:t xml:space="preserve"> dans les tableaux ci-</w:t>
      </w:r>
      <w:proofErr w:type="gramStart"/>
      <w:r>
        <w:rPr>
          <w:color w:val="595A59"/>
          <w:sz w:val="21"/>
          <w:szCs w:val="21"/>
        </w:rPr>
        <w:t>dessous :</w:t>
      </w:r>
      <w:proofErr w:type="gramEnd"/>
    </w:p>
    <w:p w14:paraId="07E4139C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tbl>
      <w:tblPr>
        <w:tblStyle w:val="a"/>
        <w:tblW w:w="9637" w:type="dxa"/>
        <w:tblInd w:w="45" w:type="dxa"/>
        <w:tblLayout w:type="fixed"/>
        <w:tblLook w:val="0400" w:firstRow="0" w:lastRow="0" w:firstColumn="0" w:lastColumn="0" w:noHBand="0" w:noVBand="1"/>
      </w:tblPr>
      <w:tblGrid>
        <w:gridCol w:w="6015"/>
        <w:gridCol w:w="2115"/>
        <w:gridCol w:w="1507"/>
      </w:tblGrid>
      <w:tr w:rsidR="004C3D18" w14:paraId="0D2DE453" w14:textId="77777777"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3D0EFAF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b/>
                <w:color w:val="595A59"/>
                <w:sz w:val="21"/>
                <w:szCs w:val="21"/>
              </w:rPr>
            </w:pPr>
            <w:r>
              <w:rPr>
                <w:b/>
                <w:color w:val="595A59"/>
                <w:sz w:val="21"/>
                <w:szCs w:val="21"/>
              </w:rPr>
              <w:t>Conditions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87E644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b/>
                <w:color w:val="595A59"/>
                <w:sz w:val="21"/>
                <w:szCs w:val="21"/>
              </w:rPr>
            </w:pPr>
            <w:r>
              <w:rPr>
                <w:rFonts w:cs="Calibri"/>
                <w:b/>
                <w:color w:val="595A59"/>
                <w:sz w:val="21"/>
                <w:szCs w:val="21"/>
              </w:rPr>
              <w:t xml:space="preserve">Points </w:t>
            </w:r>
            <w:proofErr w:type="spellStart"/>
            <w:r>
              <w:rPr>
                <w:b/>
                <w:color w:val="595A59"/>
                <w:sz w:val="21"/>
                <w:szCs w:val="21"/>
              </w:rPr>
              <w:t>disponibles</w:t>
            </w:r>
            <w:proofErr w:type="spellEnd"/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5998271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b/>
                <w:color w:val="595A59"/>
                <w:sz w:val="21"/>
                <w:szCs w:val="21"/>
              </w:rPr>
            </w:pPr>
            <w:r>
              <w:rPr>
                <w:rFonts w:cs="Calibri"/>
                <w:b/>
                <w:color w:val="595A59"/>
                <w:sz w:val="21"/>
                <w:szCs w:val="21"/>
              </w:rPr>
              <w:t xml:space="preserve">Points </w:t>
            </w:r>
            <w:proofErr w:type="spellStart"/>
            <w:r>
              <w:rPr>
                <w:rFonts w:cs="Calibri"/>
                <w:b/>
                <w:color w:val="595A59"/>
                <w:sz w:val="21"/>
                <w:szCs w:val="21"/>
              </w:rPr>
              <w:t>donnés</w:t>
            </w:r>
            <w:proofErr w:type="spellEnd"/>
            <w:r>
              <w:rPr>
                <w:rFonts w:cs="Calibri"/>
                <w:b/>
                <w:color w:val="595A59"/>
                <w:sz w:val="21"/>
                <w:szCs w:val="21"/>
              </w:rPr>
              <w:t xml:space="preserve"> </w:t>
            </w:r>
          </w:p>
        </w:tc>
      </w:tr>
      <w:tr w:rsidR="004C3D18" w14:paraId="0437284B" w14:textId="77777777">
        <w:tc>
          <w:tcPr>
            <w:tcW w:w="60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9CEB44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color w:val="595A59"/>
                <w:sz w:val="21"/>
                <w:szCs w:val="21"/>
              </w:rPr>
            </w:pPr>
            <w:r>
              <w:rPr>
                <w:color w:val="595A59"/>
                <w:sz w:val="21"/>
                <w:szCs w:val="21"/>
              </w:rPr>
              <w:t xml:space="preserve">A </w:t>
            </w:r>
            <w:proofErr w:type="spellStart"/>
            <w:r>
              <w:rPr>
                <w:color w:val="595A59"/>
                <w:sz w:val="21"/>
                <w:szCs w:val="21"/>
              </w:rPr>
              <w:t>parlé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pendant </w:t>
            </w:r>
            <w:proofErr w:type="spellStart"/>
            <w:r>
              <w:rPr>
                <w:color w:val="595A59"/>
                <w:sz w:val="21"/>
                <w:szCs w:val="21"/>
              </w:rPr>
              <w:t>une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durée </w:t>
            </w:r>
            <w:proofErr w:type="spellStart"/>
            <w:r>
              <w:rPr>
                <w:color w:val="595A59"/>
                <w:sz w:val="21"/>
                <w:szCs w:val="21"/>
              </w:rPr>
              <w:t>raisonnable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(minimum 5 minutes).</w:t>
            </w:r>
          </w:p>
        </w:tc>
        <w:tc>
          <w:tcPr>
            <w:tcW w:w="21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2FA6281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1</w:t>
            </w:r>
          </w:p>
        </w:tc>
        <w:tc>
          <w:tcPr>
            <w:tcW w:w="150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AA19753" w14:textId="77777777" w:rsidR="004C3D18" w:rsidRDefault="004C3D1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</w:p>
        </w:tc>
      </w:tr>
      <w:tr w:rsidR="004C3D18" w14:paraId="4824E68D" w14:textId="77777777">
        <w:tc>
          <w:tcPr>
            <w:tcW w:w="60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3118742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color w:val="595A59"/>
                <w:sz w:val="21"/>
                <w:szCs w:val="21"/>
              </w:rPr>
              <w:t xml:space="preserve">A </w:t>
            </w:r>
            <w:proofErr w:type="spellStart"/>
            <w:r>
              <w:rPr>
                <w:color w:val="595A59"/>
                <w:sz w:val="21"/>
                <w:szCs w:val="21"/>
              </w:rPr>
              <w:t>parlé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clairement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et de manière audible.</w:t>
            </w:r>
          </w:p>
        </w:tc>
        <w:tc>
          <w:tcPr>
            <w:tcW w:w="21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27EC9CA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1.5</w:t>
            </w:r>
          </w:p>
        </w:tc>
        <w:tc>
          <w:tcPr>
            <w:tcW w:w="150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51029EB" w14:textId="77777777" w:rsidR="004C3D18" w:rsidRDefault="004C3D1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</w:p>
        </w:tc>
      </w:tr>
      <w:tr w:rsidR="004C3D18" w14:paraId="3F9DCD6C" w14:textId="77777777">
        <w:tc>
          <w:tcPr>
            <w:tcW w:w="60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AAD8251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color w:val="595A59"/>
                <w:sz w:val="21"/>
                <w:szCs w:val="21"/>
              </w:rPr>
            </w:pPr>
            <w:r>
              <w:rPr>
                <w:color w:val="595A59"/>
                <w:sz w:val="21"/>
                <w:szCs w:val="21"/>
              </w:rPr>
              <w:t xml:space="preserve">A </w:t>
            </w:r>
            <w:proofErr w:type="spellStart"/>
            <w:r>
              <w:rPr>
                <w:color w:val="595A59"/>
                <w:sz w:val="21"/>
                <w:szCs w:val="21"/>
              </w:rPr>
              <w:t>établi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un contact </w:t>
            </w:r>
            <w:proofErr w:type="spellStart"/>
            <w:r>
              <w:rPr>
                <w:color w:val="595A59"/>
                <w:sz w:val="21"/>
                <w:szCs w:val="21"/>
              </w:rPr>
              <w:t>visuel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*, </w:t>
            </w:r>
            <w:proofErr w:type="spellStart"/>
            <w:r>
              <w:rPr>
                <w:color w:val="595A59"/>
                <w:sz w:val="21"/>
                <w:szCs w:val="21"/>
              </w:rPr>
              <w:t>n'a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pas </w:t>
            </w:r>
            <w:proofErr w:type="spellStart"/>
            <w:r>
              <w:rPr>
                <w:color w:val="595A59"/>
                <w:sz w:val="21"/>
                <w:szCs w:val="21"/>
              </w:rPr>
              <w:t>lu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de </w:t>
            </w:r>
            <w:proofErr w:type="spellStart"/>
            <w:r>
              <w:rPr>
                <w:color w:val="595A59"/>
                <w:sz w:val="21"/>
                <w:szCs w:val="21"/>
              </w:rPr>
              <w:t>texte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, a </w:t>
            </w:r>
            <w:proofErr w:type="spellStart"/>
            <w:r>
              <w:rPr>
                <w:color w:val="595A59"/>
                <w:sz w:val="21"/>
                <w:szCs w:val="21"/>
              </w:rPr>
              <w:t>parlé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à </w:t>
            </w:r>
            <w:proofErr w:type="spellStart"/>
            <w:r>
              <w:rPr>
                <w:color w:val="595A59"/>
                <w:sz w:val="21"/>
                <w:szCs w:val="21"/>
              </w:rPr>
              <w:t>partir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de</w:t>
            </w:r>
          </w:p>
          <w:p w14:paraId="7D6D481F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color w:val="595A59"/>
                <w:sz w:val="21"/>
                <w:szCs w:val="21"/>
              </w:rPr>
              <w:t>notes (</w:t>
            </w:r>
            <w:proofErr w:type="spellStart"/>
            <w:r>
              <w:rPr>
                <w:color w:val="595A59"/>
                <w:sz w:val="21"/>
                <w:szCs w:val="21"/>
              </w:rPr>
              <w:t>une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certaine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hésitation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/autocorrection </w:t>
            </w:r>
            <w:proofErr w:type="spellStart"/>
            <w:r>
              <w:rPr>
                <w:color w:val="595A59"/>
                <w:sz w:val="21"/>
                <w:szCs w:val="21"/>
              </w:rPr>
              <w:t>est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compréhensible</w:t>
            </w:r>
            <w:proofErr w:type="spellEnd"/>
            <w:r>
              <w:rPr>
                <w:color w:val="595A59"/>
                <w:sz w:val="21"/>
                <w:szCs w:val="21"/>
              </w:rPr>
              <w:t>).</w:t>
            </w:r>
          </w:p>
        </w:tc>
        <w:tc>
          <w:tcPr>
            <w:tcW w:w="21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474C046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2</w:t>
            </w:r>
          </w:p>
        </w:tc>
        <w:tc>
          <w:tcPr>
            <w:tcW w:w="150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E0136BC" w14:textId="77777777" w:rsidR="004C3D18" w:rsidRDefault="004C3D1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</w:p>
        </w:tc>
      </w:tr>
      <w:tr w:rsidR="004C3D18" w14:paraId="25B990FF" w14:textId="77777777">
        <w:tc>
          <w:tcPr>
            <w:tcW w:w="60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3DE7D48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color w:val="595A59"/>
                <w:sz w:val="21"/>
                <w:szCs w:val="21"/>
              </w:rPr>
              <w:t xml:space="preserve">Les </w:t>
            </w:r>
            <w:proofErr w:type="spellStart"/>
            <w:r>
              <w:rPr>
                <w:color w:val="595A59"/>
                <w:sz w:val="21"/>
                <w:szCs w:val="21"/>
              </w:rPr>
              <w:t>erreurs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de langue </w:t>
            </w:r>
            <w:proofErr w:type="spellStart"/>
            <w:r>
              <w:rPr>
                <w:color w:val="595A59"/>
                <w:sz w:val="21"/>
                <w:szCs w:val="21"/>
              </w:rPr>
              <w:t>n'ont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pas </w:t>
            </w:r>
            <w:proofErr w:type="spellStart"/>
            <w:r>
              <w:rPr>
                <w:color w:val="595A59"/>
                <w:sz w:val="21"/>
                <w:szCs w:val="21"/>
              </w:rPr>
              <w:t>gêné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la </w:t>
            </w:r>
            <w:proofErr w:type="spellStart"/>
            <w:r>
              <w:rPr>
                <w:color w:val="595A59"/>
                <w:sz w:val="21"/>
                <w:szCs w:val="21"/>
              </w:rPr>
              <w:t>compréhension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. </w:t>
            </w:r>
          </w:p>
        </w:tc>
        <w:tc>
          <w:tcPr>
            <w:tcW w:w="21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978ECDA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1.5</w:t>
            </w:r>
          </w:p>
        </w:tc>
        <w:tc>
          <w:tcPr>
            <w:tcW w:w="150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233BCB" w14:textId="77777777" w:rsidR="004C3D18" w:rsidRDefault="004C3D1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</w:p>
        </w:tc>
      </w:tr>
      <w:tr w:rsidR="004C3D18" w14:paraId="45E97AE3" w14:textId="77777777">
        <w:tc>
          <w:tcPr>
            <w:tcW w:w="60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AFC4D98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color w:val="595A59"/>
                <w:sz w:val="21"/>
                <w:szCs w:val="21"/>
              </w:rPr>
              <w:t xml:space="preserve">A </w:t>
            </w:r>
            <w:proofErr w:type="spellStart"/>
            <w:r>
              <w:rPr>
                <w:color w:val="595A59"/>
                <w:sz w:val="21"/>
                <w:szCs w:val="21"/>
              </w:rPr>
              <w:t>répondu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à </w:t>
            </w:r>
            <w:proofErr w:type="spellStart"/>
            <w:r>
              <w:rPr>
                <w:color w:val="595A59"/>
                <w:sz w:val="21"/>
                <w:szCs w:val="21"/>
              </w:rPr>
              <w:t>toute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nouvelle question de </w:t>
            </w:r>
            <w:proofErr w:type="spellStart"/>
            <w:r>
              <w:rPr>
                <w:color w:val="595A59"/>
                <w:sz w:val="21"/>
                <w:szCs w:val="21"/>
              </w:rPr>
              <w:t>l'évaluateur</w:t>
            </w:r>
            <w:proofErr w:type="spellEnd"/>
            <w:r>
              <w:rPr>
                <w:color w:val="595A59"/>
                <w:sz w:val="21"/>
                <w:szCs w:val="21"/>
              </w:rPr>
              <w:t>.</w:t>
            </w:r>
          </w:p>
        </w:tc>
        <w:tc>
          <w:tcPr>
            <w:tcW w:w="21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C399A96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2</w:t>
            </w:r>
          </w:p>
        </w:tc>
        <w:tc>
          <w:tcPr>
            <w:tcW w:w="150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8EC2237" w14:textId="77777777" w:rsidR="004C3D18" w:rsidRDefault="004C3D1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</w:p>
        </w:tc>
      </w:tr>
      <w:tr w:rsidR="004C3D18" w14:paraId="15FB84CB" w14:textId="77777777">
        <w:tc>
          <w:tcPr>
            <w:tcW w:w="60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91C2750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color w:val="595A59"/>
                <w:sz w:val="21"/>
                <w:szCs w:val="21"/>
              </w:rPr>
            </w:pPr>
            <w:r>
              <w:rPr>
                <w:color w:val="595A59"/>
                <w:sz w:val="21"/>
                <w:szCs w:val="21"/>
              </w:rPr>
              <w:t xml:space="preserve">Fait </w:t>
            </w:r>
            <w:proofErr w:type="spellStart"/>
            <w:r>
              <w:rPr>
                <w:color w:val="595A59"/>
                <w:sz w:val="21"/>
                <w:szCs w:val="21"/>
              </w:rPr>
              <w:t>preuve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de </w:t>
            </w:r>
            <w:proofErr w:type="spellStart"/>
            <w:r>
              <w:rPr>
                <w:color w:val="595A59"/>
                <w:sz w:val="21"/>
                <w:szCs w:val="21"/>
              </w:rPr>
              <w:t>créativité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, </w:t>
            </w:r>
            <w:proofErr w:type="spellStart"/>
            <w:r>
              <w:rPr>
                <w:color w:val="595A59"/>
                <w:sz w:val="21"/>
                <w:szCs w:val="21"/>
              </w:rPr>
              <w:t>d'initiative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et de </w:t>
            </w:r>
            <w:proofErr w:type="spellStart"/>
            <w:r>
              <w:rPr>
                <w:color w:val="595A59"/>
                <w:sz w:val="21"/>
                <w:szCs w:val="21"/>
              </w:rPr>
              <w:t>nouvelles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idées</w:t>
            </w:r>
            <w:proofErr w:type="spellEnd"/>
            <w:r>
              <w:rPr>
                <w:color w:val="595A59"/>
                <w:sz w:val="21"/>
                <w:szCs w:val="21"/>
              </w:rPr>
              <w:t>.</w:t>
            </w:r>
          </w:p>
        </w:tc>
        <w:tc>
          <w:tcPr>
            <w:tcW w:w="21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81D0187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2</w:t>
            </w:r>
          </w:p>
        </w:tc>
        <w:tc>
          <w:tcPr>
            <w:tcW w:w="150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BD06D3C" w14:textId="77777777" w:rsidR="004C3D18" w:rsidRDefault="004C3D1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</w:p>
        </w:tc>
      </w:tr>
      <w:tr w:rsidR="004C3D18" w14:paraId="61D4E6C5" w14:textId="77777777">
        <w:tc>
          <w:tcPr>
            <w:tcW w:w="60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D222C18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b/>
                <w:color w:val="595A59"/>
                <w:sz w:val="21"/>
                <w:szCs w:val="21"/>
              </w:rPr>
            </w:pPr>
            <w:proofErr w:type="spellStart"/>
            <w:r>
              <w:rPr>
                <w:b/>
                <w:color w:val="595A59"/>
                <w:sz w:val="21"/>
                <w:szCs w:val="21"/>
              </w:rPr>
              <w:t>Résultat</w:t>
            </w:r>
            <w:proofErr w:type="spellEnd"/>
            <w:r>
              <w:rPr>
                <w:b/>
                <w:color w:val="595A59"/>
                <w:sz w:val="21"/>
                <w:szCs w:val="21"/>
              </w:rPr>
              <w:t xml:space="preserve"> final</w:t>
            </w:r>
          </w:p>
        </w:tc>
        <w:tc>
          <w:tcPr>
            <w:tcW w:w="21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3029871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 xml:space="preserve"> 10</w:t>
            </w:r>
          </w:p>
        </w:tc>
        <w:tc>
          <w:tcPr>
            <w:tcW w:w="150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59F0D7B" w14:textId="77777777" w:rsidR="004C3D18" w:rsidRDefault="004C3D1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</w:p>
        </w:tc>
      </w:tr>
    </w:tbl>
    <w:p w14:paraId="3FA61185" w14:textId="77777777" w:rsidR="004C3D18" w:rsidRDefault="008D0FD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br/>
      </w:r>
      <w:r>
        <w:rPr>
          <w:rFonts w:cs="Calibri"/>
          <w:color w:val="595A59"/>
          <w:sz w:val="21"/>
          <w:szCs w:val="21"/>
        </w:rPr>
        <w:t xml:space="preserve">*Il </w:t>
      </w:r>
      <w:proofErr w:type="spellStart"/>
      <w:r>
        <w:rPr>
          <w:rFonts w:cs="Calibri"/>
          <w:color w:val="595A59"/>
          <w:sz w:val="21"/>
          <w:szCs w:val="21"/>
        </w:rPr>
        <w:t>est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entendu</w:t>
      </w:r>
      <w:proofErr w:type="spellEnd"/>
      <w:r>
        <w:rPr>
          <w:rFonts w:cs="Calibri"/>
          <w:color w:val="595A59"/>
          <w:sz w:val="21"/>
          <w:szCs w:val="21"/>
        </w:rPr>
        <w:t xml:space="preserve"> que le contact </w:t>
      </w:r>
      <w:proofErr w:type="spellStart"/>
      <w:r>
        <w:rPr>
          <w:rFonts w:cs="Calibri"/>
          <w:color w:val="595A59"/>
          <w:sz w:val="21"/>
          <w:szCs w:val="21"/>
        </w:rPr>
        <w:t>visuel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peut</w:t>
      </w:r>
      <w:proofErr w:type="spellEnd"/>
      <w:r>
        <w:rPr>
          <w:rFonts w:cs="Calibri"/>
          <w:color w:val="595A59"/>
          <w:sz w:val="21"/>
          <w:szCs w:val="21"/>
        </w:rPr>
        <w:t xml:space="preserve"> ne pas </w:t>
      </w:r>
      <w:proofErr w:type="spellStart"/>
      <w:r>
        <w:rPr>
          <w:rFonts w:cs="Calibri"/>
          <w:color w:val="595A59"/>
          <w:sz w:val="21"/>
          <w:szCs w:val="21"/>
        </w:rPr>
        <w:t>être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culturellement</w:t>
      </w:r>
      <w:proofErr w:type="spellEnd"/>
      <w:r>
        <w:rPr>
          <w:rFonts w:cs="Calibri"/>
          <w:color w:val="595A59"/>
          <w:sz w:val="21"/>
          <w:szCs w:val="21"/>
        </w:rPr>
        <w:t xml:space="preserve"> acceptable et </w:t>
      </w:r>
      <w:proofErr w:type="spellStart"/>
      <w:r>
        <w:rPr>
          <w:color w:val="595A59"/>
          <w:sz w:val="21"/>
          <w:szCs w:val="21"/>
        </w:rPr>
        <w:t>peut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donc</w:t>
      </w:r>
      <w:proofErr w:type="spellEnd"/>
      <w:r>
        <w:rPr>
          <w:color w:val="595A59"/>
          <w:sz w:val="21"/>
          <w:szCs w:val="21"/>
        </w:rPr>
        <w:t xml:space="preserve"> ne </w:t>
      </w:r>
      <w:r>
        <w:rPr>
          <w:rFonts w:cs="Calibri"/>
          <w:color w:val="595A59"/>
          <w:sz w:val="21"/>
          <w:szCs w:val="21"/>
        </w:rPr>
        <w:t xml:space="preserve">pas </w:t>
      </w:r>
      <w:proofErr w:type="spellStart"/>
      <w:r>
        <w:rPr>
          <w:rFonts w:cs="Calibri"/>
          <w:color w:val="595A59"/>
          <w:sz w:val="21"/>
          <w:szCs w:val="21"/>
        </w:rPr>
        <w:t>être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utilisé</w:t>
      </w:r>
      <w:proofErr w:type="spellEnd"/>
      <w:r>
        <w:rPr>
          <w:rFonts w:cs="Calibri"/>
          <w:color w:val="595A59"/>
          <w:sz w:val="21"/>
          <w:szCs w:val="21"/>
        </w:rPr>
        <w:t>.</w:t>
      </w:r>
    </w:p>
    <w:p w14:paraId="60FB021E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tbl>
      <w:tblPr>
        <w:tblStyle w:val="a0"/>
        <w:tblW w:w="92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330"/>
        <w:gridCol w:w="2955"/>
      </w:tblGrid>
      <w:tr w:rsidR="004C3D18" w14:paraId="75257875" w14:textId="77777777">
        <w:tc>
          <w:tcPr>
            <w:tcW w:w="6330" w:type="dxa"/>
          </w:tcPr>
          <w:p w14:paraId="188D1AD5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b/>
                <w:color w:val="595A59"/>
                <w:sz w:val="21"/>
                <w:szCs w:val="21"/>
              </w:rPr>
            </w:pPr>
            <w:r>
              <w:rPr>
                <w:b/>
                <w:color w:val="595A59"/>
                <w:sz w:val="21"/>
                <w:szCs w:val="21"/>
              </w:rPr>
              <w:t xml:space="preserve">Questions </w:t>
            </w:r>
            <w:proofErr w:type="spellStart"/>
            <w:r>
              <w:rPr>
                <w:b/>
                <w:color w:val="595A59"/>
                <w:sz w:val="21"/>
                <w:szCs w:val="21"/>
              </w:rPr>
              <w:t>d'auto-évaluation</w:t>
            </w:r>
            <w:proofErr w:type="spellEnd"/>
            <w:r>
              <w:rPr>
                <w:b/>
                <w:color w:val="595A59"/>
                <w:sz w:val="21"/>
                <w:szCs w:val="21"/>
              </w:rPr>
              <w:t xml:space="preserve"> </w:t>
            </w:r>
          </w:p>
        </w:tc>
        <w:tc>
          <w:tcPr>
            <w:tcW w:w="2955" w:type="dxa"/>
          </w:tcPr>
          <w:p w14:paraId="784B205D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b/>
                <w:color w:val="595A59"/>
                <w:sz w:val="21"/>
                <w:szCs w:val="21"/>
              </w:rPr>
            </w:pPr>
            <w:r>
              <w:rPr>
                <w:b/>
                <w:color w:val="595A59"/>
                <w:sz w:val="21"/>
                <w:szCs w:val="21"/>
              </w:rPr>
              <w:t xml:space="preserve">Points </w:t>
            </w:r>
            <w:proofErr w:type="spellStart"/>
            <w:r>
              <w:rPr>
                <w:b/>
                <w:color w:val="595A59"/>
                <w:sz w:val="21"/>
                <w:szCs w:val="21"/>
              </w:rPr>
              <w:t>disponibles</w:t>
            </w:r>
            <w:proofErr w:type="spellEnd"/>
          </w:p>
        </w:tc>
      </w:tr>
      <w:tr w:rsidR="004C3D18" w14:paraId="6758377A" w14:textId="77777777">
        <w:tc>
          <w:tcPr>
            <w:tcW w:w="6330" w:type="dxa"/>
          </w:tcPr>
          <w:p w14:paraId="398B1744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color w:val="595A59"/>
                <w:sz w:val="21"/>
                <w:szCs w:val="21"/>
              </w:rPr>
            </w:pPr>
            <w:r>
              <w:rPr>
                <w:color w:val="595A59"/>
                <w:sz w:val="21"/>
                <w:szCs w:val="21"/>
              </w:rPr>
              <w:t xml:space="preserve">Comment </w:t>
            </w:r>
            <w:proofErr w:type="spellStart"/>
            <w:r>
              <w:rPr>
                <w:color w:val="595A59"/>
                <w:sz w:val="21"/>
                <w:szCs w:val="21"/>
              </w:rPr>
              <w:t>évalueriez-vous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proofErr w:type="gramStart"/>
            <w:r>
              <w:rPr>
                <w:color w:val="595A59"/>
                <w:sz w:val="21"/>
                <w:szCs w:val="21"/>
              </w:rPr>
              <w:t>l'activité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?</w:t>
            </w:r>
            <w:proofErr w:type="gramEnd"/>
          </w:p>
          <w:p w14:paraId="280861CC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color w:val="595A59"/>
                <w:sz w:val="21"/>
                <w:szCs w:val="21"/>
              </w:rPr>
            </w:pPr>
            <w:proofErr w:type="spellStart"/>
            <w:r>
              <w:rPr>
                <w:color w:val="595A59"/>
                <w:sz w:val="21"/>
                <w:szCs w:val="21"/>
              </w:rPr>
              <w:t>L'exercice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était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-il facile </w:t>
            </w:r>
            <w:proofErr w:type="spellStart"/>
            <w:r>
              <w:rPr>
                <w:color w:val="595A59"/>
                <w:sz w:val="21"/>
                <w:szCs w:val="21"/>
              </w:rPr>
              <w:t>ou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difficile. </w:t>
            </w:r>
            <w:proofErr w:type="spellStart"/>
            <w:r>
              <w:rPr>
                <w:color w:val="595A59"/>
                <w:sz w:val="21"/>
                <w:szCs w:val="21"/>
              </w:rPr>
              <w:t>Pourquoi</w:t>
            </w:r>
            <w:proofErr w:type="spellEnd"/>
            <w:r>
              <w:rPr>
                <w:color w:val="595A59"/>
                <w:sz w:val="21"/>
                <w:szCs w:val="21"/>
              </w:rPr>
              <w:t>?</w:t>
            </w:r>
          </w:p>
        </w:tc>
        <w:tc>
          <w:tcPr>
            <w:tcW w:w="2955" w:type="dxa"/>
          </w:tcPr>
          <w:p w14:paraId="649C9DA2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2</w:t>
            </w:r>
          </w:p>
        </w:tc>
      </w:tr>
      <w:tr w:rsidR="004C3D18" w14:paraId="624F5B18" w14:textId="77777777">
        <w:tc>
          <w:tcPr>
            <w:tcW w:w="6330" w:type="dxa"/>
          </w:tcPr>
          <w:p w14:paraId="3E55252D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color w:val="595A59"/>
                <w:sz w:val="21"/>
                <w:szCs w:val="21"/>
              </w:rPr>
            </w:pPr>
            <w:proofErr w:type="spellStart"/>
            <w:r>
              <w:rPr>
                <w:color w:val="595A59"/>
                <w:sz w:val="21"/>
                <w:szCs w:val="21"/>
              </w:rPr>
              <w:t>Qu'avez-vous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ressenti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pendant le jeu de </w:t>
            </w:r>
            <w:proofErr w:type="spellStart"/>
            <w:proofErr w:type="gramStart"/>
            <w:r>
              <w:rPr>
                <w:color w:val="595A59"/>
                <w:sz w:val="21"/>
                <w:szCs w:val="21"/>
              </w:rPr>
              <w:t>rôle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?</w:t>
            </w:r>
            <w:proofErr w:type="gramEnd"/>
          </w:p>
          <w:p w14:paraId="638011BA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  <w:proofErr w:type="spellStart"/>
            <w:r>
              <w:rPr>
                <w:color w:val="595A59"/>
                <w:sz w:val="21"/>
                <w:szCs w:val="21"/>
              </w:rPr>
              <w:t>Avez-vous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été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satisfait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de </w:t>
            </w:r>
            <w:proofErr w:type="spellStart"/>
            <w:r>
              <w:rPr>
                <w:color w:val="595A59"/>
                <w:sz w:val="21"/>
                <w:szCs w:val="21"/>
              </w:rPr>
              <w:t>leur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proofErr w:type="gramStart"/>
            <w:r>
              <w:rPr>
                <w:color w:val="595A59"/>
                <w:sz w:val="21"/>
                <w:szCs w:val="21"/>
              </w:rPr>
              <w:t>argumentaire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?</w:t>
            </w:r>
            <w:proofErr w:type="gramEnd"/>
            <w:r>
              <w:rPr>
                <w:color w:val="595A59"/>
                <w:sz w:val="21"/>
                <w:szCs w:val="21"/>
              </w:rPr>
              <w:t xml:space="preserve"> </w:t>
            </w:r>
            <w:r>
              <w:rPr>
                <w:color w:val="595A59"/>
                <w:sz w:val="21"/>
                <w:szCs w:val="21"/>
              </w:rPr>
              <w:br/>
            </w:r>
            <w:proofErr w:type="spellStart"/>
            <w:r>
              <w:rPr>
                <w:color w:val="595A59"/>
                <w:sz w:val="21"/>
                <w:szCs w:val="21"/>
              </w:rPr>
              <w:t>Pourquoi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oui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/ </w:t>
            </w:r>
            <w:proofErr w:type="spellStart"/>
            <w:r>
              <w:rPr>
                <w:color w:val="595A59"/>
                <w:sz w:val="21"/>
                <w:szCs w:val="21"/>
              </w:rPr>
              <w:t>pourquoi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gramStart"/>
            <w:r>
              <w:rPr>
                <w:color w:val="595A59"/>
                <w:sz w:val="21"/>
                <w:szCs w:val="21"/>
              </w:rPr>
              <w:t>non ?</w:t>
            </w:r>
            <w:proofErr w:type="gramEnd"/>
          </w:p>
        </w:tc>
        <w:tc>
          <w:tcPr>
            <w:tcW w:w="2955" w:type="dxa"/>
          </w:tcPr>
          <w:p w14:paraId="4334F95E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2</w:t>
            </w:r>
          </w:p>
        </w:tc>
      </w:tr>
      <w:tr w:rsidR="004C3D18" w14:paraId="2DCD81C7" w14:textId="77777777">
        <w:tc>
          <w:tcPr>
            <w:tcW w:w="6330" w:type="dxa"/>
          </w:tcPr>
          <w:p w14:paraId="1966A0A8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  <w:proofErr w:type="spellStart"/>
            <w:r>
              <w:rPr>
                <w:color w:val="595A59"/>
                <w:sz w:val="21"/>
                <w:szCs w:val="21"/>
              </w:rPr>
              <w:t>Changeriez-vous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encore </w:t>
            </w:r>
            <w:proofErr w:type="spellStart"/>
            <w:r>
              <w:rPr>
                <w:color w:val="595A59"/>
                <w:sz w:val="21"/>
                <w:szCs w:val="21"/>
              </w:rPr>
              <w:t>quelque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gramStart"/>
            <w:r>
              <w:rPr>
                <w:color w:val="595A59"/>
                <w:sz w:val="21"/>
                <w:szCs w:val="21"/>
              </w:rPr>
              <w:t>chose ?</w:t>
            </w:r>
            <w:proofErr w:type="gramEnd"/>
            <w:r>
              <w:rPr>
                <w:color w:val="595A59"/>
                <w:sz w:val="21"/>
                <w:szCs w:val="21"/>
              </w:rPr>
              <w:t xml:space="preserve"> Si </w:t>
            </w:r>
            <w:proofErr w:type="spellStart"/>
            <w:r>
              <w:rPr>
                <w:color w:val="595A59"/>
                <w:sz w:val="21"/>
                <w:szCs w:val="21"/>
              </w:rPr>
              <w:t>oui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, </w:t>
            </w:r>
            <w:proofErr w:type="gramStart"/>
            <w:r>
              <w:rPr>
                <w:color w:val="595A59"/>
                <w:sz w:val="21"/>
                <w:szCs w:val="21"/>
              </w:rPr>
              <w:t>quoi ?</w:t>
            </w:r>
            <w:proofErr w:type="gramEnd"/>
          </w:p>
        </w:tc>
        <w:tc>
          <w:tcPr>
            <w:tcW w:w="2955" w:type="dxa"/>
          </w:tcPr>
          <w:p w14:paraId="112E06F4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2</w:t>
            </w:r>
          </w:p>
        </w:tc>
      </w:tr>
      <w:tr w:rsidR="004C3D18" w14:paraId="645F6090" w14:textId="77777777">
        <w:tc>
          <w:tcPr>
            <w:tcW w:w="6330" w:type="dxa"/>
          </w:tcPr>
          <w:p w14:paraId="3FF87F8B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color w:val="595A59"/>
                <w:sz w:val="21"/>
                <w:szCs w:val="21"/>
              </w:rPr>
              <w:t xml:space="preserve">Y a-t-il </w:t>
            </w:r>
            <w:proofErr w:type="spellStart"/>
            <w:r>
              <w:rPr>
                <w:color w:val="595A59"/>
                <w:sz w:val="21"/>
                <w:szCs w:val="21"/>
              </w:rPr>
              <w:t>certaines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de </w:t>
            </w:r>
            <w:proofErr w:type="spellStart"/>
            <w:r>
              <w:rPr>
                <w:color w:val="595A59"/>
                <w:sz w:val="21"/>
                <w:szCs w:val="21"/>
              </w:rPr>
              <w:t>vos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compétences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en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communication qui, </w:t>
            </w:r>
            <w:proofErr w:type="spellStart"/>
            <w:r>
              <w:rPr>
                <w:color w:val="595A59"/>
                <w:sz w:val="21"/>
                <w:szCs w:val="21"/>
              </w:rPr>
              <w:t>selon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vous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, </w:t>
            </w:r>
            <w:proofErr w:type="spellStart"/>
            <w:r>
              <w:rPr>
                <w:color w:val="595A59"/>
                <w:sz w:val="21"/>
                <w:szCs w:val="21"/>
              </w:rPr>
              <w:t>pourraient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être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améliorées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(</w:t>
            </w:r>
            <w:proofErr w:type="spellStart"/>
            <w:r>
              <w:rPr>
                <w:color w:val="595A59"/>
                <w:sz w:val="21"/>
                <w:szCs w:val="21"/>
              </w:rPr>
              <w:t>pensez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à la </w:t>
            </w:r>
            <w:proofErr w:type="spellStart"/>
            <w:r>
              <w:rPr>
                <w:color w:val="595A59"/>
                <w:sz w:val="21"/>
                <w:szCs w:val="21"/>
              </w:rPr>
              <w:t>fois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au </w:t>
            </w:r>
            <w:proofErr w:type="spellStart"/>
            <w:r>
              <w:rPr>
                <w:color w:val="595A59"/>
                <w:sz w:val="21"/>
                <w:szCs w:val="21"/>
              </w:rPr>
              <w:t>non verbal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et au verbal</w:t>
            </w:r>
            <w:proofErr w:type="gramStart"/>
            <w:r>
              <w:rPr>
                <w:color w:val="595A59"/>
                <w:sz w:val="21"/>
                <w:szCs w:val="21"/>
              </w:rPr>
              <w:t>) ?</w:t>
            </w:r>
            <w:proofErr w:type="gramEnd"/>
            <w:r>
              <w:rPr>
                <w:color w:val="595A59"/>
                <w:sz w:val="21"/>
                <w:szCs w:val="21"/>
              </w:rPr>
              <w:t xml:space="preserve"> Que </w:t>
            </w:r>
            <w:proofErr w:type="spellStart"/>
            <w:r>
              <w:rPr>
                <w:color w:val="595A59"/>
                <w:sz w:val="21"/>
                <w:szCs w:val="21"/>
              </w:rPr>
              <w:t>voudriez-vous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améliorer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et </w:t>
            </w:r>
            <w:proofErr w:type="spellStart"/>
            <w:proofErr w:type="gramStart"/>
            <w:r>
              <w:rPr>
                <w:color w:val="595A59"/>
                <w:sz w:val="21"/>
                <w:szCs w:val="21"/>
              </w:rPr>
              <w:t>apprendre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?</w:t>
            </w:r>
            <w:proofErr w:type="gramEnd"/>
          </w:p>
        </w:tc>
        <w:tc>
          <w:tcPr>
            <w:tcW w:w="2955" w:type="dxa"/>
          </w:tcPr>
          <w:p w14:paraId="3B41BF94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2</w:t>
            </w:r>
          </w:p>
        </w:tc>
      </w:tr>
      <w:tr w:rsidR="004C3D18" w14:paraId="26CDF8F2" w14:textId="77777777">
        <w:tc>
          <w:tcPr>
            <w:tcW w:w="6330" w:type="dxa"/>
          </w:tcPr>
          <w:p w14:paraId="3A085F50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color w:val="595A59"/>
                <w:sz w:val="21"/>
                <w:szCs w:val="21"/>
              </w:rPr>
            </w:pPr>
            <w:proofErr w:type="spellStart"/>
            <w:r>
              <w:rPr>
                <w:color w:val="595A59"/>
                <w:sz w:val="21"/>
                <w:szCs w:val="21"/>
              </w:rPr>
              <w:t>Quel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type </w:t>
            </w:r>
            <w:proofErr w:type="spellStart"/>
            <w:r>
              <w:rPr>
                <w:color w:val="595A59"/>
                <w:sz w:val="21"/>
                <w:szCs w:val="21"/>
              </w:rPr>
              <w:t>d'expertise</w:t>
            </w:r>
            <w:proofErr w:type="spellEnd"/>
            <w:r>
              <w:rPr>
                <w:color w:val="595A59"/>
                <w:sz w:val="21"/>
                <w:szCs w:val="21"/>
              </w:rPr>
              <w:t>/</w:t>
            </w:r>
            <w:proofErr w:type="spellStart"/>
            <w:r>
              <w:rPr>
                <w:color w:val="595A59"/>
                <w:sz w:val="21"/>
                <w:szCs w:val="21"/>
              </w:rPr>
              <w:t>d'expérience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avez-vous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pour la </w:t>
            </w:r>
            <w:proofErr w:type="spellStart"/>
            <w:r>
              <w:rPr>
                <w:color w:val="595A59"/>
                <w:sz w:val="21"/>
                <w:szCs w:val="21"/>
              </w:rPr>
              <w:t>compétence</w:t>
            </w:r>
            <w:proofErr w:type="spellEnd"/>
          </w:p>
          <w:p w14:paraId="6E3D4239" w14:textId="77777777" w:rsidR="004C3D18" w:rsidRDefault="008D0FD3">
            <w:pP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  <w:proofErr w:type="spellStart"/>
            <w:r>
              <w:rPr>
                <w:color w:val="595A59"/>
                <w:sz w:val="21"/>
                <w:szCs w:val="21"/>
              </w:rPr>
              <w:t>en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gramStart"/>
            <w:r>
              <w:rPr>
                <w:color w:val="595A59"/>
                <w:sz w:val="21"/>
                <w:szCs w:val="21"/>
              </w:rPr>
              <w:t>communication ?</w:t>
            </w:r>
            <w:proofErr w:type="gramEnd"/>
            <w:r>
              <w:rPr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595A59"/>
                <w:sz w:val="21"/>
                <w:szCs w:val="21"/>
              </w:rPr>
              <w:t>Donnez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des </w:t>
            </w:r>
            <w:proofErr w:type="spellStart"/>
            <w:r>
              <w:rPr>
                <w:color w:val="595A59"/>
                <w:sz w:val="21"/>
                <w:szCs w:val="21"/>
              </w:rPr>
              <w:t>exemples</w:t>
            </w:r>
            <w:proofErr w:type="spellEnd"/>
            <w:r>
              <w:rPr>
                <w:color w:val="595A59"/>
                <w:sz w:val="21"/>
                <w:szCs w:val="21"/>
              </w:rPr>
              <w:t xml:space="preserve"> de pratiques </w:t>
            </w:r>
            <w:proofErr w:type="spellStart"/>
            <w:r>
              <w:rPr>
                <w:color w:val="595A59"/>
                <w:sz w:val="21"/>
                <w:szCs w:val="21"/>
              </w:rPr>
              <w:t>récentes</w:t>
            </w:r>
            <w:proofErr w:type="spellEnd"/>
            <w:r>
              <w:rPr>
                <w:color w:val="595A59"/>
                <w:sz w:val="21"/>
                <w:szCs w:val="21"/>
              </w:rPr>
              <w:t>.</w:t>
            </w:r>
          </w:p>
        </w:tc>
        <w:tc>
          <w:tcPr>
            <w:tcW w:w="2955" w:type="dxa"/>
          </w:tcPr>
          <w:p w14:paraId="3F226D75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2</w:t>
            </w:r>
          </w:p>
        </w:tc>
      </w:tr>
      <w:tr w:rsidR="004C3D18" w14:paraId="648DDDD4" w14:textId="77777777">
        <w:tc>
          <w:tcPr>
            <w:tcW w:w="6330" w:type="dxa"/>
          </w:tcPr>
          <w:p w14:paraId="46D434C7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b/>
                <w:color w:val="595A59"/>
                <w:sz w:val="21"/>
                <w:szCs w:val="21"/>
              </w:rPr>
            </w:pPr>
            <w:r>
              <w:rPr>
                <w:b/>
                <w:color w:val="595A59"/>
                <w:sz w:val="21"/>
                <w:szCs w:val="21"/>
              </w:rPr>
              <w:t>Total</w:t>
            </w:r>
          </w:p>
        </w:tc>
        <w:tc>
          <w:tcPr>
            <w:tcW w:w="2955" w:type="dxa"/>
          </w:tcPr>
          <w:p w14:paraId="55F9A077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center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10</w:t>
            </w:r>
          </w:p>
        </w:tc>
      </w:tr>
    </w:tbl>
    <w:p w14:paraId="3183FDBC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2FA9E878" w14:textId="77777777" w:rsidR="004C3D18" w:rsidRDefault="008D0FD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b/>
          <w:color w:val="595A59"/>
          <w:sz w:val="21"/>
          <w:szCs w:val="21"/>
        </w:rPr>
      </w:pPr>
      <w:proofErr w:type="gramStart"/>
      <w:r>
        <w:rPr>
          <w:b/>
          <w:color w:val="595A59"/>
          <w:sz w:val="21"/>
          <w:szCs w:val="21"/>
        </w:rPr>
        <w:t>Notation :</w:t>
      </w:r>
      <w:proofErr w:type="gramEnd"/>
    </w:p>
    <w:p w14:paraId="24480EE6" w14:textId="77777777" w:rsidR="004C3D18" w:rsidRDefault="008D0FD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Veuillez</w:t>
      </w:r>
      <w:proofErr w:type="spellEnd"/>
      <w:r>
        <w:rPr>
          <w:rFonts w:cs="Calibri"/>
          <w:color w:val="595A59"/>
          <w:sz w:val="21"/>
          <w:szCs w:val="21"/>
        </w:rPr>
        <w:t xml:space="preserve"> noter que la notation </w:t>
      </w:r>
      <w:proofErr w:type="spellStart"/>
      <w:r>
        <w:rPr>
          <w:rFonts w:cs="Calibri"/>
          <w:color w:val="595A59"/>
          <w:sz w:val="21"/>
          <w:szCs w:val="21"/>
        </w:rPr>
        <w:t>n'est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qu'une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r>
        <w:rPr>
          <w:color w:val="595A59"/>
          <w:sz w:val="21"/>
          <w:szCs w:val="21"/>
        </w:rPr>
        <w:t>indication</w:t>
      </w:r>
      <w:r>
        <w:rPr>
          <w:rFonts w:cs="Calibri"/>
          <w:color w:val="595A59"/>
          <w:sz w:val="21"/>
          <w:szCs w:val="21"/>
        </w:rPr>
        <w:t xml:space="preserve">, </w:t>
      </w:r>
      <w:proofErr w:type="spellStart"/>
      <w:r>
        <w:rPr>
          <w:rFonts w:cs="Calibri"/>
          <w:color w:val="595A59"/>
          <w:sz w:val="21"/>
          <w:szCs w:val="21"/>
        </w:rPr>
        <w:t>mais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celle</w:t>
      </w:r>
      <w:proofErr w:type="spellEnd"/>
      <w:r>
        <w:rPr>
          <w:rFonts w:cs="Calibri"/>
          <w:color w:val="595A59"/>
          <w:sz w:val="21"/>
          <w:szCs w:val="21"/>
        </w:rPr>
        <w:t xml:space="preserve">-ci </w:t>
      </w:r>
      <w:proofErr w:type="spellStart"/>
      <w:r>
        <w:rPr>
          <w:rFonts w:cs="Calibri"/>
          <w:color w:val="595A59"/>
          <w:sz w:val="21"/>
          <w:szCs w:val="21"/>
        </w:rPr>
        <w:t>peut</w:t>
      </w:r>
      <w:proofErr w:type="spellEnd"/>
      <w:r>
        <w:rPr>
          <w:rFonts w:cs="Calibri"/>
          <w:color w:val="595A59"/>
          <w:sz w:val="21"/>
          <w:szCs w:val="21"/>
        </w:rPr>
        <w:t xml:space="preserve"> aider à </w:t>
      </w:r>
      <w:proofErr w:type="spellStart"/>
      <w:r>
        <w:rPr>
          <w:rFonts w:cs="Calibri"/>
          <w:color w:val="595A59"/>
          <w:sz w:val="21"/>
          <w:szCs w:val="21"/>
        </w:rPr>
        <w:t>déterminer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si</w:t>
      </w:r>
      <w:proofErr w:type="spellEnd"/>
      <w:r>
        <w:rPr>
          <w:rFonts w:cs="Calibri"/>
          <w:color w:val="595A59"/>
          <w:sz w:val="21"/>
          <w:szCs w:val="21"/>
        </w:rPr>
        <w:t xml:space="preserve"> le participant </w:t>
      </w:r>
      <w:proofErr w:type="spellStart"/>
      <w:r>
        <w:rPr>
          <w:rFonts w:cs="Calibri"/>
          <w:color w:val="595A59"/>
          <w:sz w:val="21"/>
          <w:szCs w:val="21"/>
        </w:rPr>
        <w:t>est</w:t>
      </w:r>
      <w:proofErr w:type="spellEnd"/>
      <w:r>
        <w:rPr>
          <w:rFonts w:cs="Calibri"/>
          <w:color w:val="595A59"/>
          <w:sz w:val="21"/>
          <w:szCs w:val="21"/>
        </w:rPr>
        <w:t xml:space="preserve"> prêt pour le </w:t>
      </w:r>
      <w:proofErr w:type="spellStart"/>
      <w:proofErr w:type="gramStart"/>
      <w:r>
        <w:rPr>
          <w:rFonts w:cs="Calibri"/>
          <w:color w:val="595A59"/>
          <w:sz w:val="21"/>
          <w:szCs w:val="21"/>
        </w:rPr>
        <w:t>cours</w:t>
      </w:r>
      <w:proofErr w:type="spellEnd"/>
      <w:r>
        <w:rPr>
          <w:rFonts w:cs="Calibri"/>
          <w:color w:val="595A59"/>
          <w:sz w:val="21"/>
          <w:szCs w:val="21"/>
        </w:rPr>
        <w:t xml:space="preserve"> :</w:t>
      </w:r>
      <w:proofErr w:type="gramEnd"/>
    </w:p>
    <w:p w14:paraId="7B705615" w14:textId="77777777" w:rsidR="004C3D18" w:rsidRDefault="004C3D18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b/>
          <w:color w:val="595A59"/>
          <w:sz w:val="21"/>
          <w:szCs w:val="21"/>
        </w:rPr>
      </w:pPr>
    </w:p>
    <w:tbl>
      <w:tblPr>
        <w:tblStyle w:val="a1"/>
        <w:tblW w:w="93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30"/>
        <w:gridCol w:w="6870"/>
      </w:tblGrid>
      <w:tr w:rsidR="004C3D18" w14:paraId="0A8BA99C" w14:textId="77777777">
        <w:tc>
          <w:tcPr>
            <w:tcW w:w="2430" w:type="dxa"/>
          </w:tcPr>
          <w:p w14:paraId="1FA35D3D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14-20</w:t>
            </w:r>
          </w:p>
        </w:tc>
        <w:tc>
          <w:tcPr>
            <w:tcW w:w="6870" w:type="dxa"/>
          </w:tcPr>
          <w:p w14:paraId="593CBF81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 xml:space="preserve">Prêt pour </w:t>
            </w:r>
            <w:proofErr w:type="spellStart"/>
            <w:r>
              <w:rPr>
                <w:rFonts w:cs="Calibri"/>
                <w:color w:val="595A59"/>
                <w:sz w:val="21"/>
                <w:szCs w:val="21"/>
              </w:rPr>
              <w:t>notre</w:t>
            </w:r>
            <w:proofErr w:type="spellEnd"/>
            <w:r>
              <w:rPr>
                <w:rFonts w:cs="Calibri"/>
                <w:color w:val="595A59"/>
                <w:sz w:val="21"/>
                <w:szCs w:val="21"/>
              </w:rPr>
              <w:t xml:space="preserve"> </w:t>
            </w:r>
            <w:proofErr w:type="spellStart"/>
            <w:r>
              <w:rPr>
                <w:rFonts w:cs="Calibri"/>
                <w:color w:val="595A59"/>
                <w:sz w:val="21"/>
                <w:szCs w:val="21"/>
              </w:rPr>
              <w:t>cours</w:t>
            </w:r>
            <w:proofErr w:type="spellEnd"/>
          </w:p>
        </w:tc>
      </w:tr>
      <w:tr w:rsidR="004C3D18" w14:paraId="382FA4CD" w14:textId="77777777">
        <w:tc>
          <w:tcPr>
            <w:tcW w:w="2430" w:type="dxa"/>
          </w:tcPr>
          <w:p w14:paraId="2AF66ECF" w14:textId="77777777" w:rsidR="004C3D18" w:rsidRDefault="008D0F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09"/>
                <w:tab w:val="left" w:pos="10206"/>
              </w:tabs>
              <w:spacing w:before="39" w:line="276" w:lineRule="auto"/>
              <w:ind w:right="-193"/>
              <w:jc w:val="both"/>
              <w:rPr>
                <w:rFonts w:cs="Calibri"/>
                <w:color w:val="595A59"/>
                <w:sz w:val="21"/>
                <w:szCs w:val="21"/>
              </w:rPr>
            </w:pPr>
            <w:r>
              <w:rPr>
                <w:rFonts w:cs="Calibri"/>
                <w:color w:val="595A59"/>
                <w:sz w:val="21"/>
                <w:szCs w:val="21"/>
              </w:rPr>
              <w:t>0-13</w:t>
            </w:r>
          </w:p>
        </w:tc>
        <w:tc>
          <w:tcPr>
            <w:tcW w:w="6870" w:type="dxa"/>
          </w:tcPr>
          <w:p w14:paraId="4B05CA53" w14:textId="77777777" w:rsidR="004C3D18" w:rsidRDefault="008D0FD3">
            <w:pPr>
              <w:tabs>
                <w:tab w:val="left" w:pos="709"/>
              </w:tabs>
              <w:spacing w:before="39" w:line="276" w:lineRule="auto"/>
              <w:ind w:right="384"/>
              <w:jc w:val="both"/>
              <w:rPr>
                <w:rFonts w:cs="Calibri"/>
                <w:color w:val="595A59"/>
                <w:sz w:val="21"/>
                <w:szCs w:val="21"/>
              </w:rPr>
            </w:pPr>
            <w:proofErr w:type="spellStart"/>
            <w:r>
              <w:rPr>
                <w:color w:val="434343"/>
                <w:sz w:val="21"/>
                <w:szCs w:val="21"/>
              </w:rPr>
              <w:t>D'autres</w:t>
            </w:r>
            <w:proofErr w:type="spellEnd"/>
            <w:r>
              <w:rPr>
                <w:color w:val="434343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434343"/>
                <w:sz w:val="21"/>
                <w:szCs w:val="21"/>
              </w:rPr>
              <w:t>cours</w:t>
            </w:r>
            <w:proofErr w:type="spellEnd"/>
            <w:r>
              <w:rPr>
                <w:color w:val="434343"/>
                <w:sz w:val="21"/>
                <w:szCs w:val="21"/>
              </w:rPr>
              <w:t xml:space="preserve">/formations </w:t>
            </w:r>
            <w:proofErr w:type="spellStart"/>
            <w:r>
              <w:rPr>
                <w:color w:val="434343"/>
                <w:sz w:val="21"/>
                <w:szCs w:val="21"/>
              </w:rPr>
              <w:t>devraient</w:t>
            </w:r>
            <w:proofErr w:type="spellEnd"/>
            <w:r>
              <w:rPr>
                <w:color w:val="434343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434343"/>
                <w:sz w:val="21"/>
                <w:szCs w:val="21"/>
              </w:rPr>
              <w:t>peut-être</w:t>
            </w:r>
            <w:proofErr w:type="spellEnd"/>
            <w:r>
              <w:rPr>
                <w:color w:val="434343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434343"/>
                <w:sz w:val="21"/>
                <w:szCs w:val="21"/>
              </w:rPr>
              <w:t>lui</w:t>
            </w:r>
            <w:proofErr w:type="spellEnd"/>
            <w:r>
              <w:rPr>
                <w:color w:val="434343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434343"/>
                <w:sz w:val="21"/>
                <w:szCs w:val="21"/>
              </w:rPr>
              <w:t>être</w:t>
            </w:r>
            <w:proofErr w:type="spellEnd"/>
            <w:r>
              <w:rPr>
                <w:color w:val="434343"/>
                <w:sz w:val="21"/>
                <w:szCs w:val="21"/>
              </w:rPr>
              <w:t xml:space="preserve"> </w:t>
            </w:r>
            <w:proofErr w:type="spellStart"/>
            <w:r>
              <w:rPr>
                <w:color w:val="434343"/>
                <w:sz w:val="21"/>
                <w:szCs w:val="21"/>
              </w:rPr>
              <w:t>proposés</w:t>
            </w:r>
            <w:proofErr w:type="spellEnd"/>
            <w:r>
              <w:rPr>
                <w:color w:val="434343"/>
                <w:sz w:val="21"/>
                <w:szCs w:val="21"/>
              </w:rPr>
              <w:t xml:space="preserve"> (par </w:t>
            </w:r>
            <w:proofErr w:type="spellStart"/>
            <w:proofErr w:type="gramStart"/>
            <w:r>
              <w:rPr>
                <w:color w:val="434343"/>
                <w:sz w:val="21"/>
                <w:szCs w:val="21"/>
              </w:rPr>
              <w:lastRenderedPageBreak/>
              <w:t>exemple</w:t>
            </w:r>
            <w:proofErr w:type="spellEnd"/>
            <w:r>
              <w:rPr>
                <w:color w:val="434343"/>
                <w:sz w:val="21"/>
                <w:szCs w:val="21"/>
              </w:rPr>
              <w:t xml:space="preserve"> :</w:t>
            </w:r>
            <w:proofErr w:type="gramEnd"/>
            <w:r>
              <w:rPr>
                <w:color w:val="434343"/>
                <w:sz w:val="21"/>
                <w:szCs w:val="21"/>
              </w:rPr>
              <w:t xml:space="preserve"> </w:t>
            </w:r>
            <w:hyperlink r:id="rId26">
              <w:r>
                <w:rPr>
                  <w:color w:val="1155CC"/>
                  <w:sz w:val="21"/>
                  <w:szCs w:val="21"/>
                  <w:u w:val="single"/>
                </w:rPr>
                <w:t>Business Fundamentals : Effective Communication</w:t>
              </w:r>
            </w:hyperlink>
            <w:r>
              <w:rPr>
                <w:color w:val="174F72"/>
                <w:sz w:val="21"/>
                <w:szCs w:val="21"/>
              </w:rPr>
              <w:t>)</w:t>
            </w:r>
          </w:p>
        </w:tc>
      </w:tr>
    </w:tbl>
    <w:p w14:paraId="16D20D5D" w14:textId="77777777" w:rsidR="004C3D18" w:rsidRDefault="004C3D18">
      <w:pPr>
        <w:tabs>
          <w:tab w:val="left" w:pos="709"/>
        </w:tabs>
        <w:spacing w:before="39" w:line="276" w:lineRule="auto"/>
        <w:ind w:right="384"/>
        <w:jc w:val="both"/>
        <w:rPr>
          <w:color w:val="174F72"/>
          <w:sz w:val="21"/>
          <w:szCs w:val="21"/>
        </w:rPr>
      </w:pPr>
    </w:p>
    <w:sectPr w:rsidR="004C3D18">
      <w:pgSz w:w="11901" w:h="16817"/>
      <w:pgMar w:top="1134" w:right="731" w:bottom="278" w:left="73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45C770" w14:textId="77777777" w:rsidR="008D0FD3" w:rsidRDefault="008D0FD3">
      <w:r>
        <w:separator/>
      </w:r>
    </w:p>
  </w:endnote>
  <w:endnote w:type="continuationSeparator" w:id="0">
    <w:p w14:paraId="5DAB10F7" w14:textId="77777777" w:rsidR="008D0FD3" w:rsidRDefault="008D0F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B3FE43" w14:textId="77777777" w:rsidR="004C3D18" w:rsidRDefault="004C3D18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9B8FC7" w14:textId="77777777" w:rsidR="004C3D18" w:rsidRDefault="004C3D18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4DA37" w14:textId="77777777" w:rsidR="004C3D18" w:rsidRDefault="004C3D18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E66AD5" w14:textId="77777777" w:rsidR="008D0FD3" w:rsidRDefault="008D0FD3">
      <w:r>
        <w:separator/>
      </w:r>
    </w:p>
  </w:footnote>
  <w:footnote w:type="continuationSeparator" w:id="0">
    <w:p w14:paraId="7B691088" w14:textId="77777777" w:rsidR="008D0FD3" w:rsidRDefault="008D0F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09E631" w14:textId="77777777" w:rsidR="004C3D18" w:rsidRDefault="008D0FD3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  <w:r>
      <w:rPr>
        <w:rFonts w:cs="Calibri"/>
        <w:color w:val="000000"/>
        <w:sz w:val="24"/>
        <w:szCs w:val="24"/>
      </w:rPr>
      <w:pict w14:anchorId="32616DB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4" o:spid="_x0000_s1027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940567" w14:textId="77777777" w:rsidR="004C3D18" w:rsidRDefault="008D0FD3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  <w:r>
      <w:rPr>
        <w:rFonts w:cs="Calibri"/>
        <w:color w:val="000000"/>
        <w:sz w:val="24"/>
        <w:szCs w:val="24"/>
      </w:rPr>
      <w:pict w14:anchorId="5EBB5A0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5" o:spid="_x0000_s1026" type="#_x0000_t75" alt="" style="position:absolute;margin-left:0;margin-top:0;width:595.2pt;height:841.9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8C5E2C" w14:textId="77777777" w:rsidR="004C3D18" w:rsidRDefault="008D0FD3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  <w:r>
      <w:rPr>
        <w:rFonts w:cs="Calibri"/>
        <w:color w:val="000000"/>
        <w:sz w:val="24"/>
        <w:szCs w:val="24"/>
      </w:rPr>
      <w:pict w14:anchorId="547A8AA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3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730C9E"/>
    <w:multiLevelType w:val="multilevel"/>
    <w:tmpl w:val="99D062A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3D52E60"/>
    <w:multiLevelType w:val="multilevel"/>
    <w:tmpl w:val="D04C83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color w:val="434343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EC24EF2"/>
    <w:multiLevelType w:val="multilevel"/>
    <w:tmpl w:val="B4908E0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3D18"/>
    <w:rsid w:val="00230C79"/>
    <w:rsid w:val="004C3D18"/>
    <w:rsid w:val="008D0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3CFF66B"/>
  <w15:docId w15:val="{DC72DE8D-BA94-434A-9BD3-B653ACCD41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GB" w:eastAsia="en-GB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25643"/>
    <w:rPr>
      <w:rFonts w:cs="Times New Roman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E20391"/>
  </w:style>
  <w:style w:type="paragraph" w:styleId="Footer">
    <w:name w:val="footer"/>
    <w:basedOn w:val="Normal"/>
    <w:link w:val="FooterChar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E20391"/>
  </w:style>
  <w:style w:type="paragraph" w:styleId="NormalWeb">
    <w:name w:val="Normal (Web)"/>
    <w:basedOn w:val="Normal"/>
    <w:link w:val="NormalWebChar"/>
    <w:uiPriority w:val="99"/>
    <w:unhideWhenUsed/>
    <w:rsid w:val="00E25643"/>
    <w:pPr>
      <w:spacing w:before="100" w:beforeAutospacing="1" w:after="100" w:afterAutospacing="1"/>
    </w:pPr>
    <w:rPr>
      <w:rFonts w:ascii="Times New Roman" w:eastAsiaTheme="minorEastAsia" w:hAnsi="Times New Roman"/>
    </w:rPr>
  </w:style>
  <w:style w:type="character" w:customStyle="1" w:styleId="NormalWebChar">
    <w:name w:val="Normal (Web) Char"/>
    <w:link w:val="NormalWeb"/>
    <w:uiPriority w:val="99"/>
    <w:locked/>
    <w:rsid w:val="00E25643"/>
    <w:rPr>
      <w:rFonts w:ascii="Times New Roman" w:eastAsiaTheme="minorEastAsia" w:hAnsi="Times New Roman" w:cs="Times New Roman"/>
      <w:sz w:val="22"/>
      <w:szCs w:val="22"/>
    </w:rPr>
  </w:style>
  <w:style w:type="paragraph" w:customStyle="1" w:styleId="EYRE-OrangeHeading">
    <w:name w:val="EYRE - Orange Heading"/>
    <w:basedOn w:val="EYRE-GreenHeading"/>
    <w:uiPriority w:val="1"/>
    <w:qFormat/>
    <w:rsid w:val="003448C3"/>
    <w:rPr>
      <w:color w:val="F48020"/>
    </w:rPr>
  </w:style>
  <w:style w:type="paragraph" w:customStyle="1" w:styleId="EYRE-DarkOrangeHeading">
    <w:name w:val="EYRE - Dark Orange Heading"/>
    <w:basedOn w:val="Normal"/>
    <w:uiPriority w:val="1"/>
    <w:qFormat/>
    <w:rsid w:val="002A569C"/>
    <w:pPr>
      <w:tabs>
        <w:tab w:val="left" w:pos="709"/>
      </w:tabs>
      <w:spacing w:before="240" w:line="276" w:lineRule="auto"/>
      <w:ind w:right="384"/>
      <w:jc w:val="both"/>
    </w:pPr>
    <w:rPr>
      <w:b/>
      <w:color w:val="EF502A"/>
      <w:sz w:val="40"/>
      <w:szCs w:val="36"/>
    </w:rPr>
  </w:style>
  <w:style w:type="paragraph" w:customStyle="1" w:styleId="EYRE-GreenHeading">
    <w:name w:val="EYRE - Green Heading"/>
    <w:basedOn w:val="EYRE-BlueHeading"/>
    <w:next w:val="NoSpacing"/>
    <w:uiPriority w:val="1"/>
    <w:qFormat/>
    <w:rsid w:val="003448C3"/>
    <w:pPr>
      <w:tabs>
        <w:tab w:val="clear" w:pos="709"/>
      </w:tabs>
      <w:ind w:left="-142"/>
    </w:pPr>
    <w:rPr>
      <w:color w:val="A1BB3A"/>
    </w:rPr>
  </w:style>
  <w:style w:type="paragraph" w:styleId="NoSpacing">
    <w:name w:val="No Spacing"/>
    <w:uiPriority w:val="1"/>
    <w:qFormat/>
    <w:rsid w:val="00A37599"/>
    <w:rPr>
      <w:rFonts w:cs="Times New Roman"/>
    </w:rPr>
  </w:style>
  <w:style w:type="paragraph" w:customStyle="1" w:styleId="EYRE-BlueHeading">
    <w:name w:val="EYRE - Blue Heading"/>
    <w:basedOn w:val="Normal"/>
    <w:next w:val="Normal"/>
    <w:uiPriority w:val="1"/>
    <w:qFormat/>
    <w:rsid w:val="003448C3"/>
    <w:pPr>
      <w:tabs>
        <w:tab w:val="left" w:pos="709"/>
        <w:tab w:val="left" w:pos="10206"/>
      </w:tabs>
      <w:spacing w:before="240" w:line="276" w:lineRule="auto"/>
      <w:ind w:right="384"/>
      <w:jc w:val="both"/>
      <w:outlineLvl w:val="0"/>
    </w:pPr>
    <w:rPr>
      <w:b/>
      <w:color w:val="1EB89F"/>
      <w:sz w:val="40"/>
      <w:szCs w:val="36"/>
    </w:rPr>
  </w:style>
  <w:style w:type="paragraph" w:customStyle="1" w:styleId="EYRE-RedHeading">
    <w:name w:val="EYRE - Red Heading"/>
    <w:basedOn w:val="Normal"/>
    <w:uiPriority w:val="1"/>
    <w:qFormat/>
    <w:rsid w:val="002A569C"/>
    <w:pPr>
      <w:tabs>
        <w:tab w:val="left" w:pos="709"/>
      </w:tabs>
      <w:spacing w:before="240" w:line="276" w:lineRule="auto"/>
      <w:ind w:right="384"/>
      <w:jc w:val="both"/>
      <w:outlineLvl w:val="0"/>
    </w:pPr>
    <w:rPr>
      <w:b/>
      <w:color w:val="E82064"/>
      <w:sz w:val="40"/>
      <w:szCs w:val="36"/>
    </w:rPr>
  </w:style>
  <w:style w:type="paragraph" w:customStyle="1" w:styleId="EYRE-PurpleHeading">
    <w:name w:val="EYRE - Purple Heading"/>
    <w:basedOn w:val="EYRE-OrangeHeading"/>
    <w:uiPriority w:val="1"/>
    <w:qFormat/>
    <w:rsid w:val="002A569C"/>
    <w:pPr>
      <w:ind w:left="0"/>
    </w:pPr>
    <w:rPr>
      <w:color w:val="AA2274"/>
    </w:rPr>
  </w:style>
  <w:style w:type="paragraph" w:customStyle="1" w:styleId="EYRE-SubHeading">
    <w:name w:val="EYRE - Sub Heading"/>
    <w:basedOn w:val="Normal"/>
    <w:uiPriority w:val="1"/>
    <w:qFormat/>
    <w:rsid w:val="002A569C"/>
    <w:pPr>
      <w:tabs>
        <w:tab w:val="left" w:pos="10206"/>
      </w:tabs>
      <w:adjustRightInd w:val="0"/>
      <w:spacing w:line="276" w:lineRule="auto"/>
      <w:ind w:right="-193"/>
    </w:pPr>
    <w:rPr>
      <w:rFonts w:cs="Arial"/>
      <w:b/>
      <w:bCs/>
      <w:i/>
      <w:color w:val="595A59"/>
      <w:sz w:val="28"/>
      <w:szCs w:val="28"/>
      <w:lang w:val="en-IE" w:eastAsia="en-IE"/>
    </w:rPr>
  </w:style>
  <w:style w:type="paragraph" w:customStyle="1" w:styleId="EYRE-BodyText">
    <w:name w:val="EYRE - Body Text"/>
    <w:basedOn w:val="Normal"/>
    <w:uiPriority w:val="1"/>
    <w:qFormat/>
    <w:rsid w:val="002A569C"/>
    <w:pPr>
      <w:tabs>
        <w:tab w:val="left" w:pos="709"/>
        <w:tab w:val="left" w:pos="10206"/>
      </w:tabs>
      <w:spacing w:before="39" w:line="276" w:lineRule="auto"/>
      <w:ind w:right="-193"/>
      <w:jc w:val="both"/>
    </w:pPr>
    <w:rPr>
      <w:color w:val="595A59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F660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F6608D"/>
    <w:rPr>
      <w:color w:val="605E5C"/>
      <w:shd w:val="clear" w:color="auto" w:fill="E1DFDD"/>
    </w:rPr>
  </w:style>
  <w:style w:type="numbering" w:customStyle="1" w:styleId="WW8Num2">
    <w:name w:val="WW8Num2"/>
    <w:rsid w:val="00F6608D"/>
  </w:style>
  <w:style w:type="table" w:styleId="TableGrid">
    <w:name w:val="Table Grid"/>
    <w:basedOn w:val="TableNormal"/>
    <w:uiPriority w:val="39"/>
    <w:rsid w:val="00F6608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" w:type="dxa"/>
        <w:right w:w="1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footer" Target="footer2.xml"/><Relationship Id="rId26" Type="http://schemas.openxmlformats.org/officeDocument/2006/relationships/hyperlink" Target="https://www.futurelearn.com/courses/effective-communication" TargetMode="Externa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image" Target="media/image10.png"/><Relationship Id="rId17" Type="http://schemas.openxmlformats.org/officeDocument/2006/relationships/footer" Target="footer1.xml"/><Relationship Id="rId25" Type="http://schemas.openxmlformats.org/officeDocument/2006/relationships/hyperlink" Target="https://www.youtube.com/watch?v=_QvguJJNilA" TargetMode="Externa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image" Target="media/image4.jpg"/><Relationship Id="rId28" Type="http://schemas.openxmlformats.org/officeDocument/2006/relationships/theme" Target="theme/theme1.xml"/><Relationship Id="rId10" Type="http://schemas.openxmlformats.org/officeDocument/2006/relationships/image" Target="media/image9.pn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14" Type="http://schemas.openxmlformats.org/officeDocument/2006/relationships/image" Target="media/image5.png"/><Relationship Id="rId22" Type="http://schemas.openxmlformats.org/officeDocument/2006/relationships/image" Target="media/image3.pn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iI6CqF3pHt4PO0HdK5psYS1OUfg==">AMUW2mVrCgBSn7P5tX9K4mAWPg68UPwPUCTqefzzWFAZZgPWh2xGxh0RzJXiTxWgtQi1mXy2W/ZHuCNnuYbYTP6mQ9TYFfQNnVzBl6eGa+2VHy3EnJmAzM0NauxXaaZh3eaKCIzKS3ZH0NjomJWyZDXZoBG4W3ga+rvjra5e8wfhcx8NmKtcEfPD72EQlNBhFfrqHUy3d6dHlxFbXYqHmHp+eQLZP4F4mDuN13neniB6Dpo0Bjlmka7qhZ7Qm/e7rTfGkM44tMcrIOzxq+XaLVFLu0TCAqAz3ae7FqBkw4LlReEt5BK4da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833</Words>
  <Characters>4751</Characters>
  <Application>Microsoft Office Word</Application>
  <DocSecurity>0</DocSecurity>
  <Lines>39</Lines>
  <Paragraphs>11</Paragraphs>
  <ScaleCrop>false</ScaleCrop>
  <Company/>
  <LinksUpToDate>false</LinksUpToDate>
  <CharactersWithSpaces>5573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Gillian Keane</dc:creator>
  <cp:lastModifiedBy>canice euei</cp:lastModifiedBy>
  <cp:revision>2</cp:revision>
  <dcterms:created xsi:type="dcterms:W3CDTF">2021-11-10T09:02:00Z</dcterms:created>
  <dcterms:modified xsi:type="dcterms:W3CDTF">2021-11-10T09:02:00Z</dcterms:modified>
</cp:coreProperties>
</file>